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4339" w14:textId="77777777" w:rsidR="0076397C" w:rsidRPr="00993A48" w:rsidRDefault="0076397C">
      <w:pPr>
        <w:rPr>
          <w:rFonts w:ascii="Meiryo UI" w:eastAsia="Meiryo UI" w:hAnsi="Meiryo UI"/>
        </w:rPr>
      </w:pPr>
    </w:p>
    <w:p w14:paraId="30B2F8ED" w14:textId="77777777" w:rsidR="0076397C" w:rsidRPr="00993A48" w:rsidRDefault="0076397C" w:rsidP="0076397C">
      <w:pPr>
        <w:spacing w:line="211" w:lineRule="auto"/>
        <w:jc w:val="center"/>
        <w:rPr>
          <w:rFonts w:ascii="游ゴシック" w:eastAsia="游ゴシック" w:hAnsi="游ゴシック"/>
          <w:b/>
          <w:bCs/>
          <w:sz w:val="72"/>
          <w:szCs w:val="72"/>
        </w:rPr>
      </w:pPr>
      <w:r w:rsidRPr="00993A48">
        <w:rPr>
          <w:rFonts w:ascii="游ゴシック" w:eastAsia="游ゴシック" w:hAnsi="游ゴシック" w:hint="eastAsia"/>
          <w:b/>
          <w:bCs/>
          <w:sz w:val="72"/>
          <w:szCs w:val="72"/>
        </w:rPr>
        <w:t>日経STOCKリーグ</w:t>
      </w:r>
    </w:p>
    <w:p w14:paraId="449BFCA5" w14:textId="10EB9EDF" w:rsidR="0076397C" w:rsidRPr="00993A48" w:rsidRDefault="0076397C" w:rsidP="0076397C">
      <w:pPr>
        <w:jc w:val="center"/>
        <w:rPr>
          <w:rFonts w:ascii="Meiryo UI" w:eastAsia="Meiryo UI" w:hAnsi="Meiryo UI"/>
          <w:b/>
          <w:bCs/>
          <w:sz w:val="32"/>
          <w:szCs w:val="32"/>
        </w:rPr>
      </w:pPr>
      <w:r w:rsidRPr="00993A48">
        <w:rPr>
          <w:rFonts w:ascii="Meiryo UI" w:eastAsia="Meiryo UI" w:hAnsi="Meiryo UI"/>
          <w:b/>
          <w:bCs/>
          <w:noProof/>
          <w:sz w:val="32"/>
          <w:szCs w:val="32"/>
        </w:rPr>
        <mc:AlternateContent>
          <mc:Choice Requires="wps">
            <w:drawing>
              <wp:anchor distT="0" distB="0" distL="114300" distR="114300" simplePos="0" relativeHeight="251663360" behindDoc="0" locked="0" layoutInCell="1" allowOverlap="1" wp14:anchorId="3A3A7EF2" wp14:editId="623CE7F0">
                <wp:simplePos x="0" y="0"/>
                <wp:positionH relativeFrom="column">
                  <wp:posOffset>1143000</wp:posOffset>
                </wp:positionH>
                <wp:positionV relativeFrom="paragraph">
                  <wp:posOffset>133350</wp:posOffset>
                </wp:positionV>
                <wp:extent cx="4459266" cy="0"/>
                <wp:effectExtent l="0" t="0" r="0" b="0"/>
                <wp:wrapNone/>
                <wp:docPr id="1" name="直線コネクタ 3"/>
                <wp:cNvGraphicFramePr/>
                <a:graphic xmlns:a="http://schemas.openxmlformats.org/drawingml/2006/main">
                  <a:graphicData uri="http://schemas.microsoft.com/office/word/2010/wordprocessingShape">
                    <wps:wsp>
                      <wps:cNvCnPr/>
                      <wps:spPr>
                        <a:xfrm>
                          <a:off x="0" y="0"/>
                          <a:ext cx="4459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AA919"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0pt,10.5pt" to="44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" strokecolor="black [3200]" strokeweight=".5pt">
                <v:stroke joinstyle="miter"/>
              </v:line>
            </w:pict>
          </mc:Fallback>
        </mc:AlternateContent>
      </w:r>
    </w:p>
    <w:p w14:paraId="609D2924" w14:textId="52EF6253" w:rsidR="0076397C" w:rsidRPr="00993A48" w:rsidRDefault="0076397C" w:rsidP="0076397C">
      <w:pPr>
        <w:spacing w:line="211" w:lineRule="auto"/>
        <w:jc w:val="center"/>
        <w:rPr>
          <w:rFonts w:ascii="Meiryo UI" w:eastAsia="Meiryo UI" w:hAnsi="Meiryo UI"/>
          <w:sz w:val="32"/>
          <w:szCs w:val="32"/>
        </w:rPr>
      </w:pPr>
      <w:r w:rsidRPr="00993A48">
        <w:rPr>
          <w:rFonts w:ascii="Meiryo UI" w:eastAsia="Meiryo UI" w:hAnsi="Meiryo UI" w:hint="eastAsia"/>
          <w:b/>
          <w:bCs/>
          <w:sz w:val="32"/>
          <w:szCs w:val="32"/>
        </w:rPr>
        <w:t>レポートフォーマット</w:t>
      </w:r>
    </w:p>
    <w:p w14:paraId="0F188CFA" w14:textId="45DFA70C" w:rsidR="0076397C" w:rsidRPr="00993A48" w:rsidRDefault="0076397C" w:rsidP="0076397C">
      <w:pPr>
        <w:jc w:val="center"/>
        <w:rPr>
          <w:rFonts w:ascii="Meiryo UI" w:eastAsia="Meiryo UI" w:hAnsi="Meiryo UI"/>
          <w:sz w:val="32"/>
          <w:szCs w:val="32"/>
        </w:rPr>
      </w:pPr>
      <w:r w:rsidRPr="00993A48">
        <w:rPr>
          <w:rFonts w:ascii="Meiryo UI" w:eastAsia="Meiryo UI" w:hAnsi="Meiryo UI" w:hint="eastAsia"/>
          <w:b/>
          <w:bCs/>
          <w:sz w:val="32"/>
          <w:szCs w:val="32"/>
        </w:rPr>
        <w:t>記入用</w:t>
      </w:r>
    </w:p>
    <w:p w14:paraId="040AECCE" w14:textId="301849A2" w:rsidR="0076397C" w:rsidRPr="00993A48" w:rsidRDefault="00A67D5E" w:rsidP="0076397C">
      <w:pPr>
        <w:snapToGrid w:val="0"/>
        <w:rPr>
          <w:rFonts w:ascii="Meiryo UI" w:eastAsia="Meiryo UI" w:hAnsi="Meiryo UI"/>
          <w:sz w:val="22"/>
        </w:rPr>
      </w:pPr>
      <w:r>
        <w:rPr>
          <w:rFonts w:ascii="Meiryo UI" w:eastAsia="Meiryo UI" w:hAnsi="Meiryo UI" w:hint="eastAsia"/>
          <w:b/>
          <w:bCs/>
          <w:noProof/>
          <w:sz w:val="32"/>
          <w:szCs w:val="32"/>
        </w:rPr>
        <mc:AlternateContent>
          <mc:Choice Requires="wps">
            <w:drawing>
              <wp:anchor distT="0" distB="0" distL="114300" distR="114300" simplePos="0" relativeHeight="251720704" behindDoc="0" locked="0" layoutInCell="1" allowOverlap="1" wp14:anchorId="79AE7AC9" wp14:editId="1E69E894">
                <wp:simplePos x="0" y="0"/>
                <wp:positionH relativeFrom="column">
                  <wp:posOffset>16180</wp:posOffset>
                </wp:positionH>
                <wp:positionV relativeFrom="paragraph">
                  <wp:posOffset>155510</wp:posOffset>
                </wp:positionV>
                <wp:extent cx="6359525" cy="5866410"/>
                <wp:effectExtent l="0" t="0" r="22225" b="20320"/>
                <wp:wrapNone/>
                <wp:docPr id="2" name="正方形/長方形 2"/>
                <wp:cNvGraphicFramePr/>
                <a:graphic xmlns:a="http://schemas.openxmlformats.org/drawingml/2006/main">
                  <a:graphicData uri="http://schemas.microsoft.com/office/word/2010/wordprocessingShape">
                    <wps:wsp>
                      <wps:cNvSpPr/>
                      <wps:spPr>
                        <a:xfrm>
                          <a:off x="0" y="0"/>
                          <a:ext cx="6359525" cy="586641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EB210" id="正方形/長方形 2" o:spid="_x0000_s1026" style="position:absolute;left:0;text-align:left;margin-left:1.25pt;margin-top:12.25pt;width:500.75pt;height:461.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" filled="f" strokecolor="#7f7f7f [1612]" strokeweight="1pt"/>
            </w:pict>
          </mc:Fallback>
        </mc:AlternateContent>
      </w:r>
    </w:p>
    <w:p w14:paraId="2998308F" w14:textId="69F71CDB" w:rsidR="0076397C" w:rsidRPr="00993A48" w:rsidRDefault="0076397C" w:rsidP="0076397C">
      <w:pPr>
        <w:snapToGrid w:val="0"/>
        <w:jc w:val="center"/>
        <w:rPr>
          <w:rFonts w:ascii="Meiryo UI" w:eastAsia="Meiryo UI" w:hAnsi="Meiryo UI"/>
          <w:sz w:val="32"/>
          <w:szCs w:val="32"/>
        </w:rPr>
      </w:pPr>
      <w:r w:rsidRPr="00993A48">
        <w:rPr>
          <w:rFonts w:ascii="Meiryo UI" w:eastAsia="Meiryo UI" w:hAnsi="Meiryo UI" w:hint="eastAsia"/>
          <w:sz w:val="32"/>
          <w:szCs w:val="32"/>
        </w:rPr>
        <w:t>＜レポートフォーマットの使い方＞</w:t>
      </w:r>
    </w:p>
    <w:p w14:paraId="481AF91D" w14:textId="77777777" w:rsidR="00D43D25" w:rsidRPr="00CC6188" w:rsidRDefault="00D43D25" w:rsidP="00CC6188">
      <w:pPr>
        <w:snapToGrid w:val="0"/>
        <w:rPr>
          <w:rFonts w:ascii="Meiryo UI" w:eastAsia="Meiryo UI" w:hAnsi="Meiryo UI"/>
          <w:sz w:val="32"/>
          <w:szCs w:val="32"/>
        </w:rPr>
      </w:pPr>
    </w:p>
    <w:p w14:paraId="4E8BA821" w14:textId="35748C49"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sz w:val="22"/>
        </w:rPr>
        <w:t>本フォーマットは、</w:t>
      </w:r>
      <w:r w:rsidRPr="00993A48">
        <w:rPr>
          <w:rFonts w:ascii="Meiryo UI" w:eastAsia="Meiryo UI" w:hAnsi="Meiryo UI" w:hint="eastAsia"/>
          <w:b/>
          <w:bCs/>
          <w:sz w:val="22"/>
        </w:rPr>
        <w:t>「基礎学習」と「レポート書式」で構成</w:t>
      </w:r>
      <w:r w:rsidRPr="00993A48">
        <w:rPr>
          <w:rFonts w:ascii="Meiryo UI" w:eastAsia="Meiryo UI" w:hAnsi="Meiryo UI" w:hint="eastAsia"/>
          <w:sz w:val="22"/>
        </w:rPr>
        <w:t>されています。</w:t>
      </w:r>
    </w:p>
    <w:p w14:paraId="0715DC57" w14:textId="77777777" w:rsidR="00DF6503" w:rsidRPr="00993A48" w:rsidRDefault="00DF6503" w:rsidP="0076397C">
      <w:pPr>
        <w:snapToGrid w:val="0"/>
        <w:rPr>
          <w:rFonts w:ascii="Meiryo UI" w:eastAsia="Meiryo UI" w:hAnsi="Meiryo UI"/>
          <w:sz w:val="22"/>
        </w:rPr>
      </w:pPr>
    </w:p>
    <w:p w14:paraId="5EBDCD15" w14:textId="779DAA9D"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「基礎学習」は各チーム必須</w:t>
      </w:r>
      <w:r w:rsidRPr="00993A48">
        <w:rPr>
          <w:rFonts w:ascii="Meiryo UI" w:eastAsia="Meiryo UI" w:hAnsi="Meiryo UI" w:hint="eastAsia"/>
          <w:sz w:val="22"/>
        </w:rPr>
        <w:t>のパートです。内容は別添の学習ガイドブックに対応しており、経済・株式投資の基礎知識を確認・向上させることでより発展的なチーム内の議論につなげることをねらいとしています。</w:t>
      </w:r>
    </w:p>
    <w:p w14:paraId="1ECAE842" w14:textId="77777777" w:rsidR="00DF6503" w:rsidRPr="00993A48" w:rsidRDefault="00DF6503" w:rsidP="0076397C">
      <w:pPr>
        <w:snapToGrid w:val="0"/>
        <w:rPr>
          <w:rFonts w:ascii="Meiryo UI" w:eastAsia="Meiryo UI" w:hAnsi="Meiryo UI"/>
          <w:sz w:val="22"/>
        </w:rPr>
      </w:pPr>
    </w:p>
    <w:p w14:paraId="32718954" w14:textId="31A416E3"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「レポート書式」の使用は任意</w:t>
      </w:r>
      <w:r w:rsidRPr="00993A48">
        <w:rPr>
          <w:rFonts w:ascii="Meiryo UI" w:eastAsia="Meiryo UI" w:hAnsi="Meiryo UI" w:hint="eastAsia"/>
          <w:sz w:val="22"/>
        </w:rPr>
        <w:t>です。書式に沿って各チームで学習を進め、その内容や結果を直接このフォーマットに記入していくことで、レポートを完成させるように構成されています。よりオリジナリティーを発揮してレポート作成を行いたいチームは、この書式を使用しなくても結構です。</w:t>
      </w:r>
    </w:p>
    <w:p w14:paraId="6149604F" w14:textId="77777777" w:rsidR="00DF6503" w:rsidRPr="00993A48" w:rsidRDefault="00DF6503" w:rsidP="0076397C">
      <w:pPr>
        <w:snapToGrid w:val="0"/>
        <w:rPr>
          <w:rFonts w:ascii="Meiryo UI" w:eastAsia="Meiryo UI" w:hAnsi="Meiryo UI"/>
          <w:sz w:val="22"/>
        </w:rPr>
      </w:pPr>
    </w:p>
    <w:p w14:paraId="48AE282B" w14:textId="30EB36E5"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項目ごとに設けてある記入欄の大きさは、あくまで参考です。記入の仕方や分量に合わせて、自由にスペースを調整してください。図表･写真等を入れても構いません</w:t>
      </w:r>
      <w:r w:rsidRPr="00993A48">
        <w:rPr>
          <w:rFonts w:ascii="Meiryo UI" w:eastAsia="Meiryo UI" w:hAnsi="Meiryo UI" w:hint="eastAsia"/>
          <w:sz w:val="22"/>
        </w:rPr>
        <w:t>。</w:t>
      </w:r>
    </w:p>
    <w:p w14:paraId="4D6ABC26" w14:textId="77777777" w:rsidR="00DF6503" w:rsidRPr="00993A48" w:rsidRDefault="00DF6503" w:rsidP="0076397C">
      <w:pPr>
        <w:snapToGrid w:val="0"/>
        <w:rPr>
          <w:rFonts w:ascii="Meiryo UI" w:eastAsia="Meiryo UI" w:hAnsi="Meiryo UI"/>
          <w:sz w:val="22"/>
        </w:rPr>
      </w:pPr>
    </w:p>
    <w:p w14:paraId="5C47CC7E" w14:textId="4DA07D9F" w:rsidR="0076397C" w:rsidRPr="00993A48" w:rsidRDefault="0076397C" w:rsidP="00DF6503">
      <w:pPr>
        <w:pStyle w:val="a7"/>
        <w:numPr>
          <w:ilvl w:val="0"/>
          <w:numId w:val="1"/>
        </w:numPr>
        <w:snapToGrid w:val="0"/>
        <w:ind w:leftChars="0"/>
        <w:rPr>
          <w:rFonts w:ascii="Meiryo UI" w:eastAsia="Meiryo UI" w:hAnsi="Meiryo UI"/>
          <w:sz w:val="22"/>
        </w:rPr>
      </w:pPr>
      <w:r w:rsidRPr="00A67D5E">
        <w:rPr>
          <w:rFonts w:ascii="Meiryo UI" w:eastAsia="Meiryo UI" w:hAnsi="Meiryo UI" w:hint="eastAsia"/>
          <w:b/>
          <w:bCs/>
          <w:sz w:val="22"/>
        </w:rPr>
        <w:t>提出するレポートには、この表紙ページは付けないでください。</w:t>
      </w:r>
    </w:p>
    <w:p w14:paraId="09297D1F" w14:textId="77777777" w:rsidR="00DF6503" w:rsidRPr="00993A48" w:rsidRDefault="00DF6503" w:rsidP="0076397C">
      <w:pPr>
        <w:snapToGrid w:val="0"/>
        <w:rPr>
          <w:rFonts w:ascii="Meiryo UI" w:eastAsia="Meiryo UI" w:hAnsi="Meiryo UI"/>
          <w:sz w:val="22"/>
        </w:rPr>
      </w:pPr>
    </w:p>
    <w:p w14:paraId="497CD391" w14:textId="57695CFA"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募集要項の「レポート提出要項」に記載のある上限枚数（表紙、「基礎学習」部分を含めＡ４用紙30ページ以内）を必ず守ってレポートを作成してください。枚数をオーバーしたレポートは審査の対象外</w:t>
      </w:r>
      <w:r w:rsidRPr="00993A48">
        <w:rPr>
          <w:rFonts w:ascii="Meiryo UI" w:eastAsia="Meiryo UI" w:hAnsi="Meiryo UI" w:hint="eastAsia"/>
          <w:sz w:val="22"/>
        </w:rPr>
        <w:t xml:space="preserve">となります。　</w:t>
      </w:r>
    </w:p>
    <w:p w14:paraId="178AD68B" w14:textId="77777777" w:rsidR="00DF6503" w:rsidRPr="00993A48" w:rsidRDefault="00DF6503" w:rsidP="0076397C">
      <w:pPr>
        <w:snapToGrid w:val="0"/>
        <w:rPr>
          <w:rFonts w:ascii="Meiryo UI" w:eastAsia="Meiryo UI" w:hAnsi="Meiryo UI"/>
          <w:sz w:val="22"/>
        </w:rPr>
      </w:pPr>
    </w:p>
    <w:p w14:paraId="54CD3AB1" w14:textId="4BAFF7E1"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sz w:val="22"/>
        </w:rPr>
        <w:t>「</w:t>
      </w:r>
      <w:proofErr w:type="spellStart"/>
      <w:r w:rsidRPr="00993A48">
        <w:rPr>
          <w:rFonts w:ascii="Meiryo UI" w:eastAsia="Meiryo UI" w:hAnsi="Meiryo UI" w:hint="eastAsia"/>
          <w:sz w:val="22"/>
        </w:rPr>
        <w:t>man@bow</w:t>
      </w:r>
      <w:proofErr w:type="spellEnd"/>
      <w:r w:rsidRPr="00993A48">
        <w:rPr>
          <w:rFonts w:ascii="Meiryo UI" w:eastAsia="Meiryo UI" w:hAnsi="Meiryo UI" w:hint="eastAsia"/>
          <w:sz w:val="22"/>
        </w:rPr>
        <w:t>」に掲載している「レポート作成Ｑ＆Ａ」に、これまで寄せられた主な質問に対する回答を記載してありますので、参考にしてください。</w:t>
      </w:r>
    </w:p>
    <w:p w14:paraId="43B595BC" w14:textId="77777777" w:rsidR="0076397C" w:rsidRPr="00993A48" w:rsidRDefault="0076397C">
      <w:pPr>
        <w:rPr>
          <w:rFonts w:ascii="Meiryo UI" w:eastAsia="Meiryo UI" w:hAnsi="Meiryo UI"/>
        </w:rPr>
      </w:pPr>
    </w:p>
    <w:p w14:paraId="70B89AAE" w14:textId="652ECBDC" w:rsidR="0076397C" w:rsidRPr="00993A48" w:rsidRDefault="0076397C">
      <w:pPr>
        <w:rPr>
          <w:rFonts w:ascii="Meiryo UI" w:eastAsia="Meiryo UI" w:hAnsi="Meiryo UI"/>
        </w:rPr>
      </w:pPr>
    </w:p>
    <w:p w14:paraId="4C4FE792" w14:textId="2A3DF416" w:rsidR="003545C4" w:rsidRPr="00A2578B" w:rsidRDefault="0076397C" w:rsidP="00A2578B">
      <w:pPr>
        <w:spacing w:line="211" w:lineRule="auto"/>
        <w:jc w:val="center"/>
        <w:rPr>
          <w:rFonts w:ascii="Meiryo UI" w:eastAsia="Meiryo UI" w:hAnsi="Meiryo UI"/>
          <w:b/>
          <w:bCs/>
        </w:rPr>
      </w:pPr>
      <w:r w:rsidRPr="00993A48">
        <w:rPr>
          <w:rFonts w:ascii="Meiryo UI" w:eastAsia="Meiryo UI" w:hAnsi="Meiryo UI" w:hint="eastAsia"/>
          <w:b/>
          <w:bCs/>
        </w:rPr>
        <w:t>※このページは提出時には削除してください。</w:t>
      </w:r>
      <w:r w:rsidR="00A2578B">
        <w:rPr>
          <w:rFonts w:ascii="Meiryo UI" w:eastAsia="Meiryo UI" w:hAnsi="Meiryo UI"/>
          <w:b/>
          <w:bCs/>
        </w:rPr>
        <w:br w:type="page"/>
      </w:r>
    </w:p>
    <w:p w14:paraId="79803868" w14:textId="77777777" w:rsidR="00793618" w:rsidRPr="006A571E" w:rsidRDefault="00793618" w:rsidP="00FE15C0">
      <w:pPr>
        <w:snapToGrid w:val="0"/>
        <w:ind w:left="0"/>
        <w:jc w:val="both"/>
        <w:rPr>
          <w:rFonts w:ascii="Meiryo UI" w:eastAsia="Meiryo UI" w:hAnsi="Meiryo UI" w:cs="Hiragino Sans"/>
          <w:b/>
          <w:bCs/>
          <w:color w:val="FF0000"/>
          <w:kern w:val="24"/>
          <w:sz w:val="28"/>
          <w:szCs w:val="28"/>
        </w:rPr>
      </w:pPr>
      <w:r w:rsidRPr="006A571E">
        <w:rPr>
          <w:rFonts w:ascii="Meiryo UI" w:eastAsia="Meiryo UI" w:hAnsi="Meiryo UI" w:cs="Hiragino Sans" w:hint="eastAsia"/>
          <w:b/>
          <w:bCs/>
          <w:color w:val="FF0000"/>
          <w:kern w:val="24"/>
          <w:sz w:val="28"/>
          <w:szCs w:val="28"/>
        </w:rPr>
        <w:lastRenderedPageBreak/>
        <w:t>表紙</w:t>
      </w:r>
    </w:p>
    <w:p w14:paraId="4700D4E2" w14:textId="77777777" w:rsidR="00793618" w:rsidRPr="006A571E" w:rsidRDefault="00793618" w:rsidP="00FE15C0">
      <w:pPr>
        <w:snapToGrid w:val="0"/>
        <w:ind w:left="0"/>
        <w:jc w:val="both"/>
        <w:rPr>
          <w:rFonts w:ascii="Meiryo UI" w:eastAsia="Meiryo UI" w:hAnsi="Meiryo UI" w:cs="Hiragino Sans"/>
          <w:color w:val="FF0000"/>
          <w:kern w:val="24"/>
          <w:sz w:val="28"/>
          <w:szCs w:val="28"/>
        </w:rPr>
      </w:pPr>
      <w:r w:rsidRPr="006A571E">
        <w:rPr>
          <w:rFonts w:ascii="Meiryo UI" w:eastAsia="Meiryo UI" w:hAnsi="Meiryo UI" w:cs="Hiragino Sans" w:hint="eastAsia"/>
          <w:color w:val="FF0000"/>
          <w:kern w:val="24"/>
          <w:sz w:val="28"/>
          <w:szCs w:val="28"/>
        </w:rPr>
        <w:t>以下の項目を入れて、自由に作成してください。</w:t>
      </w:r>
    </w:p>
    <w:p w14:paraId="340BAA08" w14:textId="77777777" w:rsidR="00FE15C0" w:rsidRPr="006A571E" w:rsidRDefault="00793618" w:rsidP="00FE15C0">
      <w:pPr>
        <w:snapToGrid w:val="0"/>
        <w:ind w:left="0"/>
        <w:jc w:val="both"/>
        <w:rPr>
          <w:rFonts w:ascii="Meiryo UI" w:eastAsia="Meiryo UI" w:hAnsi="Meiryo UI" w:cs="Hiragino Sans"/>
          <w:color w:val="FF0000"/>
          <w:kern w:val="24"/>
          <w:sz w:val="28"/>
          <w:szCs w:val="28"/>
        </w:rPr>
      </w:pPr>
      <w:r w:rsidRPr="006A571E">
        <w:rPr>
          <w:rFonts w:ascii="Meiryo UI" w:eastAsia="Meiryo UI" w:hAnsi="Meiryo UI" w:cs="Hiragino Sans" w:hint="eastAsia"/>
          <w:color w:val="FF0000"/>
          <w:kern w:val="24"/>
          <w:sz w:val="28"/>
          <w:szCs w:val="28"/>
        </w:rPr>
        <w:t>体裁･デザインは自由です。</w:t>
      </w:r>
    </w:p>
    <w:p w14:paraId="427DF882" w14:textId="3B514726" w:rsidR="005A399B" w:rsidRPr="00FE15C0" w:rsidRDefault="00A2578B" w:rsidP="00FE15C0">
      <w:pPr>
        <w:snapToGrid w:val="0"/>
        <w:ind w:left="0"/>
        <w:jc w:val="both"/>
        <w:rPr>
          <w:rFonts w:ascii="Meiryo UI" w:eastAsia="Meiryo UI" w:hAnsi="Meiryo UI" w:cs="Hiragino Sans"/>
          <w:kern w:val="24"/>
          <w:sz w:val="28"/>
          <w:szCs w:val="28"/>
        </w:rPr>
      </w:pPr>
      <w:r>
        <w:rPr>
          <w:rFonts w:ascii="Meiryo UI" w:eastAsia="Meiryo UI" w:hAnsi="Meiryo UI" w:cs="Hiragino Sans"/>
          <w:noProof/>
          <w:kern w:val="24"/>
          <w:sz w:val="28"/>
          <w:szCs w:val="28"/>
        </w:rPr>
        <mc:AlternateContent>
          <mc:Choice Requires="wps">
            <w:drawing>
              <wp:anchor distT="0" distB="0" distL="114300" distR="114300" simplePos="0" relativeHeight="251709440" behindDoc="0" locked="0" layoutInCell="1" allowOverlap="1" wp14:anchorId="1866ACEB" wp14:editId="4606C692">
                <wp:simplePos x="0" y="0"/>
                <wp:positionH relativeFrom="margin">
                  <wp:align>right</wp:align>
                </wp:positionH>
                <wp:positionV relativeFrom="paragraph">
                  <wp:posOffset>133350</wp:posOffset>
                </wp:positionV>
                <wp:extent cx="6263640" cy="1379220"/>
                <wp:effectExtent l="0" t="0" r="22860" b="11430"/>
                <wp:wrapNone/>
                <wp:docPr id="39" name="テキスト ボックス 39"/>
                <wp:cNvGraphicFramePr/>
                <a:graphic xmlns:a="http://schemas.openxmlformats.org/drawingml/2006/main">
                  <a:graphicData uri="http://schemas.microsoft.com/office/word/2010/wordprocessingShape">
                    <wps:wsp>
                      <wps:cNvSpPr txBox="1"/>
                      <wps:spPr>
                        <a:xfrm>
                          <a:off x="0" y="0"/>
                          <a:ext cx="6263640" cy="1379220"/>
                        </a:xfrm>
                        <a:prstGeom prst="rect">
                          <a:avLst/>
                        </a:prstGeom>
                        <a:solidFill>
                          <a:schemeClr val="lt1"/>
                        </a:solidFill>
                        <a:ln w="6350">
                          <a:solidFill>
                            <a:prstClr val="black"/>
                          </a:solidFill>
                        </a:ln>
                      </wps:spPr>
                      <wps:txbx>
                        <w:txbxContent>
                          <w:p w14:paraId="617A498C" w14:textId="2AA0C6EA" w:rsidR="00A2578B" w:rsidRDefault="00A2578B" w:rsidP="00A2578B">
                            <w:pPr>
                              <w:ind w:left="0"/>
                              <w:jc w:val="center"/>
                            </w:pPr>
                            <w:r w:rsidRPr="00993A48">
                              <w:rPr>
                                <w:rFonts w:ascii="Meiryo UI" w:eastAsia="Meiryo UI" w:hAnsi="Meiryo UI" w:hint="eastAsia"/>
                                <w:b/>
                                <w:bCs/>
                                <w:sz w:val="40"/>
                                <w:szCs w:val="40"/>
                              </w:rPr>
                              <w:t>タイトル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6ACEB" id="_x0000_t202" coordsize="21600,21600" o:spt="202" path="m,l,21600r21600,l21600,xe">
                <v:stroke joinstyle="miter"/>
                <v:path gradientshapeok="t" o:connecttype="rect"/>
              </v:shapetype>
              <v:shape id="テキスト ボックス 39" o:spid="_x0000_s1026" type="#_x0000_t202" style="position:absolute;left:0;text-align:left;margin-left:442pt;margin-top:10.5pt;width:493.2pt;height:108.6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" fillcolor="white [3201]" strokeweight=".5pt">
                <v:textbox>
                  <w:txbxContent>
                    <w:p w14:paraId="617A498C" w14:textId="2AA0C6EA" w:rsidR="00A2578B" w:rsidRDefault="00A2578B" w:rsidP="00A2578B">
                      <w:pPr>
                        <w:ind w:left="0"/>
                        <w:jc w:val="center"/>
                      </w:pPr>
                      <w:r w:rsidRPr="00993A48">
                        <w:rPr>
                          <w:rFonts w:ascii="Meiryo UI" w:eastAsia="Meiryo UI" w:hAnsi="Meiryo UI" w:hint="eastAsia"/>
                          <w:b/>
                          <w:bCs/>
                          <w:sz w:val="40"/>
                          <w:szCs w:val="40"/>
                        </w:rPr>
                        <w:t>タイトル</w:t>
                      </w:r>
                    </w:p>
                  </w:txbxContent>
                </v:textbox>
                <w10:wrap anchorx="margin"/>
              </v:shape>
            </w:pict>
          </mc:Fallback>
        </mc:AlternateContent>
      </w:r>
    </w:p>
    <w:p w14:paraId="33D3D9D6" w14:textId="38234C01" w:rsidR="005A399B" w:rsidRPr="00993A48" w:rsidRDefault="00FE15C0" w:rsidP="00884D4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10464" behindDoc="0" locked="0" layoutInCell="1" allowOverlap="1" wp14:anchorId="457A99F0" wp14:editId="60CB1696">
                <wp:simplePos x="0" y="0"/>
                <wp:positionH relativeFrom="margin">
                  <wp:align>right</wp:align>
                </wp:positionH>
                <wp:positionV relativeFrom="paragraph">
                  <wp:posOffset>1268730</wp:posOffset>
                </wp:positionV>
                <wp:extent cx="6278880" cy="6758940"/>
                <wp:effectExtent l="0" t="0" r="26670" b="22860"/>
                <wp:wrapNone/>
                <wp:docPr id="40" name="テキスト ボックス 40"/>
                <wp:cNvGraphicFramePr/>
                <a:graphic xmlns:a="http://schemas.openxmlformats.org/drawingml/2006/main">
                  <a:graphicData uri="http://schemas.microsoft.com/office/word/2010/wordprocessingShape">
                    <wps:wsp>
                      <wps:cNvSpPr txBox="1"/>
                      <wps:spPr>
                        <a:xfrm>
                          <a:off x="0" y="0"/>
                          <a:ext cx="6278880" cy="6758940"/>
                        </a:xfrm>
                        <a:prstGeom prst="rect">
                          <a:avLst/>
                        </a:prstGeom>
                        <a:solidFill>
                          <a:schemeClr val="lt1"/>
                        </a:solidFill>
                        <a:ln w="6350">
                          <a:solidFill>
                            <a:prstClr val="black"/>
                          </a:solidFill>
                        </a:ln>
                      </wps:spPr>
                      <wps:txbx>
                        <w:txbxContent>
                          <w:p w14:paraId="65C5039B" w14:textId="01DE2DEF" w:rsidR="00A2578B" w:rsidRPr="00993A48" w:rsidRDefault="00A2578B" w:rsidP="00884D49">
                            <w:pPr>
                              <w:spacing w:line="211" w:lineRule="auto"/>
                              <w:ind w:left="0"/>
                              <w:jc w:val="center"/>
                              <w:rPr>
                                <w:rFonts w:ascii="Meiryo UI" w:eastAsia="Meiryo UI" w:hAnsi="Meiryo UI"/>
                                <w:b/>
                                <w:bCs/>
                                <w:sz w:val="40"/>
                                <w:szCs w:val="40"/>
                              </w:rPr>
                            </w:pPr>
                            <w:r w:rsidRPr="00993A48">
                              <w:rPr>
                                <w:rFonts w:ascii="Meiryo UI" w:eastAsia="Meiryo UI" w:hAnsi="Meiryo UI" w:hint="eastAsia"/>
                                <w:b/>
                                <w:bCs/>
                                <w:sz w:val="40"/>
                                <w:szCs w:val="40"/>
                              </w:rPr>
                              <w:t>基 本 情 報</w:t>
                            </w:r>
                          </w:p>
                          <w:p w14:paraId="5228303E"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・応募区分</w:t>
                            </w:r>
                          </w:p>
                          <w:p w14:paraId="6ACF99AE"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・チームID</w:t>
                            </w:r>
                          </w:p>
                          <w:p w14:paraId="39479C47"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・チーム名</w:t>
                            </w:r>
                          </w:p>
                          <w:p w14:paraId="0B431135"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・学校名</w:t>
                            </w:r>
                          </w:p>
                          <w:p w14:paraId="26F7E7AF"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・学　　年</w:t>
                            </w:r>
                          </w:p>
                          <w:p w14:paraId="0F7FFEB7"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・リーダー名</w:t>
                            </w:r>
                          </w:p>
                          <w:p w14:paraId="3C5B79AA"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・メンバー名</w:t>
                            </w:r>
                          </w:p>
                          <w:p w14:paraId="3A6A3E7C" w14:textId="6A2E68BC" w:rsidR="00A2578B" w:rsidRPr="006A571E" w:rsidRDefault="00A2578B" w:rsidP="006A571E">
                            <w:pPr>
                              <w:spacing w:line="211" w:lineRule="auto"/>
                              <w:ind w:left="0"/>
                              <w:jc w:val="center"/>
                              <w:rPr>
                                <w:rFonts w:ascii="Meiryo UI" w:eastAsia="Meiryo UI" w:hAnsi="Meiryo UI"/>
                              </w:rPr>
                            </w:pPr>
                            <w:r w:rsidRPr="00993A48">
                              <w:rPr>
                                <w:rFonts w:ascii="Meiryo UI" w:eastAsia="Meiryo UI" w:hAnsi="Meiryo UI" w:hint="eastAsia"/>
                              </w:rPr>
                              <w:t>・指導教員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99F0" id="テキスト ボックス 40" o:spid="_x0000_s1027" type="#_x0000_t202" style="position:absolute;left:0;text-align:left;margin-left:443.2pt;margin-top:99.9pt;width:494.4pt;height:532.2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" fillcolor="white [3201]" strokeweight=".5pt">
                <v:textbox>
                  <w:txbxContent>
                    <w:p w14:paraId="65C5039B" w14:textId="01DE2DEF" w:rsidR="00A2578B" w:rsidRPr="00993A48" w:rsidRDefault="00A2578B" w:rsidP="00884D49">
                      <w:pPr>
                        <w:spacing w:line="211" w:lineRule="auto"/>
                        <w:ind w:left="0"/>
                        <w:jc w:val="center"/>
                        <w:rPr>
                          <w:rFonts w:ascii="Meiryo UI" w:eastAsia="Meiryo UI" w:hAnsi="Meiryo UI"/>
                          <w:b/>
                          <w:bCs/>
                          <w:sz w:val="40"/>
                          <w:szCs w:val="40"/>
                        </w:rPr>
                      </w:pPr>
                      <w:r w:rsidRPr="00993A48">
                        <w:rPr>
                          <w:rFonts w:ascii="Meiryo UI" w:eastAsia="Meiryo UI" w:hAnsi="Meiryo UI" w:hint="eastAsia"/>
                          <w:b/>
                          <w:bCs/>
                          <w:sz w:val="40"/>
                          <w:szCs w:val="40"/>
                        </w:rPr>
                        <w:t>基 本 情 報</w:t>
                      </w:r>
                    </w:p>
                    <w:p w14:paraId="5228303E"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・応募区分</w:t>
                      </w:r>
                    </w:p>
                    <w:p w14:paraId="6ACF99AE"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・チームID</w:t>
                      </w:r>
                    </w:p>
                    <w:p w14:paraId="39479C47"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・チーム名</w:t>
                      </w:r>
                    </w:p>
                    <w:p w14:paraId="0B431135"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・学校名</w:t>
                      </w:r>
                    </w:p>
                    <w:p w14:paraId="26F7E7AF"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・学　　年</w:t>
                      </w:r>
                    </w:p>
                    <w:p w14:paraId="0F7FFEB7"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・リーダー名</w:t>
                      </w:r>
                    </w:p>
                    <w:p w14:paraId="3C5B79AA" w14:textId="77777777" w:rsidR="00A2578B" w:rsidRPr="00993A48" w:rsidRDefault="00A2578B" w:rsidP="00884D49">
                      <w:pPr>
                        <w:spacing w:line="211" w:lineRule="auto"/>
                        <w:ind w:left="0"/>
                        <w:jc w:val="center"/>
                        <w:rPr>
                          <w:rFonts w:ascii="Meiryo UI" w:eastAsia="Meiryo UI" w:hAnsi="Meiryo UI"/>
                        </w:rPr>
                      </w:pPr>
                      <w:r w:rsidRPr="00993A48">
                        <w:rPr>
                          <w:rFonts w:ascii="Meiryo UI" w:eastAsia="Meiryo UI" w:hAnsi="Meiryo UI" w:hint="eastAsia"/>
                        </w:rPr>
                        <w:t>・メンバー名</w:t>
                      </w:r>
                    </w:p>
                    <w:p w14:paraId="3A6A3E7C" w14:textId="6A2E68BC" w:rsidR="00A2578B" w:rsidRPr="006A571E" w:rsidRDefault="00A2578B" w:rsidP="006A571E">
                      <w:pPr>
                        <w:spacing w:line="211" w:lineRule="auto"/>
                        <w:ind w:left="0"/>
                        <w:jc w:val="center"/>
                        <w:rPr>
                          <w:rFonts w:ascii="Meiryo UI" w:eastAsia="Meiryo UI" w:hAnsi="Meiryo UI"/>
                        </w:rPr>
                      </w:pPr>
                      <w:r w:rsidRPr="00993A48">
                        <w:rPr>
                          <w:rFonts w:ascii="Meiryo UI" w:eastAsia="Meiryo UI" w:hAnsi="Meiryo UI" w:hint="eastAsia"/>
                        </w:rPr>
                        <w:t>・指導教員</w:t>
                      </w:r>
                    </w:p>
                  </w:txbxContent>
                </v:textbox>
                <w10:wrap anchorx="margin"/>
              </v:shape>
            </w:pict>
          </mc:Fallback>
        </mc:AlternateContent>
      </w:r>
      <w:r w:rsidR="00884D49">
        <w:rPr>
          <w:rFonts w:ascii="Meiryo UI" w:eastAsia="Meiryo UI" w:hAnsi="Meiryo UI"/>
        </w:rPr>
        <w:br w:type="page"/>
      </w:r>
    </w:p>
    <w:p w14:paraId="20BF1565" w14:textId="1EB7C1A9" w:rsidR="005A399B" w:rsidRPr="00993A48" w:rsidRDefault="005A399B">
      <w:pPr>
        <w:rPr>
          <w:rFonts w:ascii="Meiryo UI" w:eastAsia="Meiryo UI" w:hAnsi="Meiryo UI"/>
        </w:rPr>
      </w:pPr>
      <w:r w:rsidRPr="00993A48">
        <w:rPr>
          <w:rFonts w:ascii="Meiryo UI" w:eastAsia="Meiryo UI" w:hAnsi="Meiryo UI"/>
          <w:noProof/>
        </w:rPr>
        <w:lastRenderedPageBreak/>
        <mc:AlternateContent>
          <mc:Choice Requires="wps">
            <w:drawing>
              <wp:anchor distT="0" distB="0" distL="114300" distR="114300" simplePos="0" relativeHeight="251665408" behindDoc="0" locked="0" layoutInCell="1" allowOverlap="1" wp14:anchorId="0A8D3BB3" wp14:editId="656F9C1D">
                <wp:simplePos x="0" y="0"/>
                <wp:positionH relativeFrom="margin">
                  <wp:align>right</wp:align>
                </wp:positionH>
                <wp:positionV relativeFrom="paragraph">
                  <wp:posOffset>84455</wp:posOffset>
                </wp:positionV>
                <wp:extent cx="6233160" cy="1238801"/>
                <wp:effectExtent l="0" t="0" r="0" b="0"/>
                <wp:wrapNone/>
                <wp:docPr id="17" name="テキスト ボックス 16">
                  <a:extLst xmlns:a="http://schemas.openxmlformats.org/drawingml/2006/main">
                    <a:ext uri="{FF2B5EF4-FFF2-40B4-BE49-F238E27FC236}">
                      <a16:creationId xmlns:a16="http://schemas.microsoft.com/office/drawing/2014/main" id="{BF368C0A-959E-4086-B756-347DC911ABA2}"/>
                    </a:ext>
                  </a:extLst>
                </wp:docPr>
                <wp:cNvGraphicFramePr/>
                <a:graphic xmlns:a="http://schemas.openxmlformats.org/drawingml/2006/main">
                  <a:graphicData uri="http://schemas.microsoft.com/office/word/2010/wordprocessingShape">
                    <wps:wsp>
                      <wps:cNvSpPr txBox="1"/>
                      <wps:spPr>
                        <a:xfrm>
                          <a:off x="0" y="0"/>
                          <a:ext cx="6233160" cy="1238801"/>
                        </a:xfrm>
                        <a:prstGeom prst="rect">
                          <a:avLst/>
                        </a:prstGeom>
                        <a:solidFill>
                          <a:schemeClr val="bg1">
                            <a:lumMod val="75000"/>
                          </a:schemeClr>
                        </a:solidFill>
                      </wps:spPr>
                      <wps:txbx>
                        <w:txbxContent>
                          <w:p w14:paraId="7CA11FC5" w14:textId="77777777" w:rsidR="005A399B" w:rsidRDefault="005A399B" w:rsidP="00884D49">
                            <w:pPr>
                              <w:spacing w:line="360" w:lineRule="auto"/>
                              <w:ind w:left="0"/>
                              <w:jc w:val="center"/>
                              <w:rPr>
                                <w:rFonts w:ascii="Meiryo UI" w:eastAsia="Meiryo UI" w:hAnsi="Meiryo UI" w:cs="游明朝"/>
                                <w:b/>
                                <w:bCs/>
                                <w:color w:val="000000" w:themeColor="text1"/>
                                <w:kern w:val="24"/>
                                <w:sz w:val="48"/>
                                <w:szCs w:val="48"/>
                              </w:rPr>
                            </w:pPr>
                            <w:r>
                              <w:rPr>
                                <w:rFonts w:ascii="Meiryo UI" w:eastAsia="Meiryo UI" w:hAnsi="Meiryo UI" w:cs="游明朝" w:hint="eastAsia"/>
                                <w:b/>
                                <w:bCs/>
                                <w:color w:val="000000" w:themeColor="text1"/>
                                <w:kern w:val="24"/>
                                <w:sz w:val="48"/>
                                <w:szCs w:val="48"/>
                              </w:rPr>
                              <w:t>基    礎    学    習  </w:t>
                            </w:r>
                            <w:r>
                              <w:rPr>
                                <w:rFonts w:ascii="Meiryo UI" w:eastAsia="Meiryo UI" w:hAnsi="Meiryo UI" w:cs="游明朝" w:hint="eastAsia"/>
                                <w:b/>
                                <w:bCs/>
                                <w:color w:val="000000" w:themeColor="text1"/>
                                <w:kern w:val="24"/>
                                <w:sz w:val="40"/>
                                <w:szCs w:val="40"/>
                              </w:rPr>
                              <w:t>( 必須 )</w:t>
                            </w:r>
                          </w:p>
                          <w:p w14:paraId="4C4CB1FD"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＊別添の学習ガイドブックをチーム全員がしっかり読んだ上で、</w:t>
                            </w:r>
                          </w:p>
                          <w:p w14:paraId="355526A1"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必ず、すべての設問に解答してください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A8D3BB3" id="テキスト ボックス 16" o:spid="_x0000_s1028" type="#_x0000_t202" style="position:absolute;left:0;text-align:left;margin-left:439.6pt;margin-top:6.65pt;width:490.8pt;height:97.5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" fillcolor="#bfbfbf [2412]" stroked="f">
                <v:textbox style="mso-fit-shape-to-text:t">
                  <w:txbxContent>
                    <w:p w14:paraId="7CA11FC5" w14:textId="77777777" w:rsidR="005A399B" w:rsidRDefault="005A399B" w:rsidP="00884D49">
                      <w:pPr>
                        <w:spacing w:line="360" w:lineRule="auto"/>
                        <w:ind w:left="0"/>
                        <w:jc w:val="center"/>
                        <w:rPr>
                          <w:rFonts w:ascii="Meiryo UI" w:eastAsia="Meiryo UI" w:hAnsi="Meiryo UI" w:cs="游明朝"/>
                          <w:b/>
                          <w:bCs/>
                          <w:color w:val="000000" w:themeColor="text1"/>
                          <w:kern w:val="24"/>
                          <w:sz w:val="48"/>
                          <w:szCs w:val="48"/>
                        </w:rPr>
                      </w:pPr>
                      <w:r>
                        <w:rPr>
                          <w:rFonts w:ascii="Meiryo UI" w:eastAsia="Meiryo UI" w:hAnsi="Meiryo UI" w:cs="游明朝" w:hint="eastAsia"/>
                          <w:b/>
                          <w:bCs/>
                          <w:color w:val="000000" w:themeColor="text1"/>
                          <w:kern w:val="24"/>
                          <w:sz w:val="48"/>
                          <w:szCs w:val="48"/>
                        </w:rPr>
                        <w:t>基    礎    学    習  </w:t>
                      </w:r>
                      <w:r>
                        <w:rPr>
                          <w:rFonts w:ascii="Meiryo UI" w:eastAsia="Meiryo UI" w:hAnsi="Meiryo UI" w:cs="游明朝" w:hint="eastAsia"/>
                          <w:b/>
                          <w:bCs/>
                          <w:color w:val="000000" w:themeColor="text1"/>
                          <w:kern w:val="24"/>
                          <w:sz w:val="40"/>
                          <w:szCs w:val="40"/>
                        </w:rPr>
                        <w:t>( 必須 )</w:t>
                      </w:r>
                    </w:p>
                    <w:p w14:paraId="4C4CB1FD"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＊別添の学習ガイドブックをチーム全員がしっかり読んだ上で、</w:t>
                      </w:r>
                    </w:p>
                    <w:p w14:paraId="355526A1"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必ず、すべての設問に解答してください</w:t>
                      </w:r>
                    </w:p>
                  </w:txbxContent>
                </v:textbox>
                <w10:wrap anchorx="margin"/>
              </v:shape>
            </w:pict>
          </mc:Fallback>
        </mc:AlternateContent>
      </w:r>
    </w:p>
    <w:p w14:paraId="0C791BE5" w14:textId="34DC4600" w:rsidR="005A399B" w:rsidRPr="00993A48" w:rsidRDefault="005A399B">
      <w:pPr>
        <w:rPr>
          <w:rFonts w:ascii="Meiryo UI" w:eastAsia="Meiryo UI" w:hAnsi="Meiryo UI"/>
        </w:rPr>
      </w:pPr>
    </w:p>
    <w:p w14:paraId="01764200" w14:textId="30CE9EDE" w:rsidR="005A399B" w:rsidRPr="00993A48" w:rsidRDefault="005A399B">
      <w:pPr>
        <w:rPr>
          <w:rFonts w:ascii="Meiryo UI" w:eastAsia="Meiryo UI" w:hAnsi="Meiryo UI"/>
        </w:rPr>
      </w:pPr>
    </w:p>
    <w:p w14:paraId="01B16C37" w14:textId="0E91367D" w:rsidR="005A399B" w:rsidRPr="00993A48" w:rsidRDefault="005A399B">
      <w:pPr>
        <w:rPr>
          <w:rFonts w:ascii="Meiryo UI" w:eastAsia="Meiryo UI" w:hAnsi="Meiryo UI"/>
        </w:rPr>
      </w:pPr>
    </w:p>
    <w:p w14:paraId="73E41397" w14:textId="0FD08D91" w:rsidR="005A399B" w:rsidRPr="00993A48" w:rsidRDefault="005A399B">
      <w:pPr>
        <w:rPr>
          <w:rFonts w:ascii="Meiryo UI" w:eastAsia="Meiryo UI" w:hAnsi="Meiryo UI"/>
        </w:rPr>
      </w:pPr>
    </w:p>
    <w:p w14:paraId="50F8F97B" w14:textId="7A87B3B4" w:rsidR="00884D49" w:rsidRDefault="00884D49" w:rsidP="00884D49">
      <w:pPr>
        <w:pStyle w:val="a7"/>
        <w:snapToGrid w:val="0"/>
        <w:ind w:leftChars="0" w:left="284"/>
        <w:rPr>
          <w:rFonts w:ascii="Meiryo UI" w:eastAsia="Meiryo UI" w:hAnsi="Meiryo UI"/>
          <w:sz w:val="24"/>
          <w:szCs w:val="28"/>
        </w:rPr>
      </w:pPr>
    </w:p>
    <w:p w14:paraId="4306004B" w14:textId="77777777" w:rsidR="00884D49" w:rsidRDefault="00884D49" w:rsidP="00884D49">
      <w:pPr>
        <w:pStyle w:val="a7"/>
        <w:snapToGrid w:val="0"/>
        <w:ind w:leftChars="0" w:left="284"/>
        <w:rPr>
          <w:rFonts w:ascii="Meiryo UI" w:eastAsia="Meiryo UI" w:hAnsi="Meiryo UI"/>
          <w:sz w:val="24"/>
          <w:szCs w:val="28"/>
        </w:rPr>
      </w:pPr>
    </w:p>
    <w:p w14:paraId="3B2317AD" w14:textId="78EDC2E5"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 私たちの生活に必要な財やサービスを  </w:t>
      </w:r>
      <w:r w:rsidRPr="006A571E">
        <w:rPr>
          <w:rFonts w:ascii="Meiryo UI" w:eastAsia="Meiryo UI" w:hAnsi="Meiryo UI" w:hint="eastAsia"/>
          <w:color w:val="FF0000"/>
          <w:sz w:val="24"/>
          <w:szCs w:val="28"/>
          <w:u w:val="single"/>
        </w:rPr>
        <w:t xml:space="preserve">[1]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　し、　</w:t>
      </w:r>
      <w:r w:rsidRPr="006A571E">
        <w:rPr>
          <w:rFonts w:ascii="Meiryo UI" w:eastAsia="Meiryo UI" w:hAnsi="Meiryo UI" w:hint="eastAsia"/>
          <w:color w:val="FF0000"/>
          <w:sz w:val="24"/>
          <w:szCs w:val="28"/>
          <w:u w:val="single"/>
        </w:rPr>
        <w:t xml:space="preserve">[2]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させ、</w:t>
      </w:r>
      <w:r w:rsidRPr="006A571E">
        <w:rPr>
          <w:rFonts w:ascii="Meiryo UI" w:eastAsia="Meiryo UI" w:hAnsi="Meiryo UI" w:hint="eastAsia"/>
          <w:color w:val="FF0000"/>
          <w:sz w:val="24"/>
          <w:szCs w:val="28"/>
          <w:u w:val="single"/>
        </w:rPr>
        <w:t xml:space="preserve">　[3]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することを経済という。財やサービスには、代金を払った人だけが消費を独占できる　</w:t>
      </w:r>
      <w:r w:rsidRPr="006A571E">
        <w:rPr>
          <w:rFonts w:ascii="Meiryo UI" w:eastAsia="Meiryo UI" w:hAnsi="Meiryo UI" w:hint="eastAsia"/>
          <w:color w:val="FF0000"/>
          <w:sz w:val="24"/>
          <w:szCs w:val="28"/>
          <w:u w:val="single"/>
        </w:rPr>
        <w:t xml:space="preserve">[4]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と、政府が税金等を使って提供する </w:t>
      </w:r>
      <w:r w:rsidRPr="006A571E">
        <w:rPr>
          <w:rFonts w:ascii="Meiryo UI" w:eastAsia="Meiryo UI" w:hAnsi="Meiryo UI" w:hint="eastAsia"/>
          <w:color w:val="FF0000"/>
          <w:sz w:val="24"/>
          <w:szCs w:val="28"/>
          <w:u w:val="single"/>
        </w:rPr>
        <w:t xml:space="preserve">[5]　</w:t>
      </w:r>
      <w:r w:rsidR="00E84142">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　とがある。</w:t>
      </w:r>
    </w:p>
    <w:p w14:paraId="65D765AE" w14:textId="77777777" w:rsidR="002F0D9F" w:rsidRPr="00993A48" w:rsidRDefault="002F0D9F" w:rsidP="002F0D9F">
      <w:pPr>
        <w:snapToGrid w:val="0"/>
        <w:ind w:left="284"/>
        <w:rPr>
          <w:rFonts w:ascii="Meiryo UI" w:eastAsia="Meiryo UI" w:hAnsi="Meiryo UI"/>
          <w:sz w:val="24"/>
          <w:szCs w:val="28"/>
        </w:rPr>
      </w:pPr>
    </w:p>
    <w:p w14:paraId="4C5026A2" w14:textId="545AB6CA"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 xml:space="preserve">経済の主体には、生産・流通の主体である　</w:t>
      </w:r>
      <w:r w:rsidRPr="006A571E">
        <w:rPr>
          <w:rFonts w:ascii="Meiryo UI" w:eastAsia="Meiryo UI" w:hAnsi="Meiryo UI" w:hint="eastAsia"/>
          <w:color w:val="FF0000"/>
          <w:sz w:val="24"/>
          <w:szCs w:val="28"/>
          <w:u w:val="single"/>
        </w:rPr>
        <w:t xml:space="preserve">[6]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、消費の主体である　</w:t>
      </w:r>
      <w:r w:rsidRPr="006A571E">
        <w:rPr>
          <w:rFonts w:ascii="Meiryo UI" w:eastAsia="Meiryo UI" w:hAnsi="Meiryo UI" w:hint="eastAsia"/>
          <w:color w:val="FF0000"/>
          <w:sz w:val="24"/>
          <w:szCs w:val="28"/>
          <w:u w:val="single"/>
        </w:rPr>
        <w:t xml:space="preserve">[7]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、行政サービスや公共財の提供などを通して一国の経済活動を調整する主体である</w:t>
      </w:r>
      <w:r w:rsidRPr="006A571E">
        <w:rPr>
          <w:rFonts w:ascii="Meiryo UI" w:eastAsia="Meiryo UI" w:hAnsi="Meiryo UI" w:hint="eastAsia"/>
          <w:color w:val="FF0000"/>
          <w:sz w:val="24"/>
          <w:szCs w:val="28"/>
          <w:u w:val="single"/>
        </w:rPr>
        <w:t xml:space="preserve">　[8]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がある。</w:t>
      </w:r>
    </w:p>
    <w:p w14:paraId="1B430E85" w14:textId="77777777" w:rsidR="002F0D9F" w:rsidRPr="00993A48" w:rsidRDefault="002F0D9F" w:rsidP="002F0D9F">
      <w:pPr>
        <w:snapToGrid w:val="0"/>
        <w:ind w:left="284"/>
        <w:rPr>
          <w:rFonts w:ascii="Meiryo UI" w:eastAsia="Meiryo UI" w:hAnsi="Meiryo UI"/>
          <w:sz w:val="24"/>
          <w:szCs w:val="28"/>
        </w:rPr>
      </w:pPr>
    </w:p>
    <w:p w14:paraId="39E6E613" w14:textId="225FFDE5"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通貨には、紙幣や硬貨などの</w:t>
      </w:r>
      <w:r w:rsidRPr="006A571E">
        <w:rPr>
          <w:rFonts w:ascii="Meiryo UI" w:eastAsia="Meiryo UI" w:hAnsi="Meiryo UI" w:hint="eastAsia"/>
          <w:color w:val="FF0000"/>
          <w:sz w:val="24"/>
          <w:szCs w:val="28"/>
          <w:u w:val="single"/>
        </w:rPr>
        <w:t xml:space="preserve">　[9]</w:t>
      </w:r>
      <w:r w:rsidR="00993A48" w:rsidRPr="006A571E">
        <w:rPr>
          <w:rFonts w:ascii="Meiryo UI" w:eastAsia="Meiryo UI" w:hAnsi="Meiryo UI" w:hint="eastAsia"/>
          <w:color w:val="FF0000"/>
          <w:sz w:val="24"/>
          <w:szCs w:val="28"/>
          <w:u w:val="single"/>
        </w:rPr>
        <w:t xml:space="preserve">　　</w:t>
      </w:r>
      <w:r w:rsidR="00BB3B00">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と、銀行などに預けられており振替などで決済手段として機能する</w:t>
      </w:r>
      <w:r w:rsidRPr="006A571E">
        <w:rPr>
          <w:rFonts w:ascii="Meiryo UI" w:eastAsia="Meiryo UI" w:hAnsi="Meiryo UI" w:hint="eastAsia"/>
          <w:color w:val="FF0000"/>
          <w:sz w:val="24"/>
          <w:szCs w:val="28"/>
          <w:u w:val="single"/>
        </w:rPr>
        <w:t xml:space="preserve">　[10]</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とがある。</w:t>
      </w:r>
    </w:p>
    <w:p w14:paraId="2A5A87BD" w14:textId="77777777" w:rsidR="002F0D9F" w:rsidRPr="00993A48" w:rsidRDefault="002F0D9F" w:rsidP="002F0D9F">
      <w:pPr>
        <w:snapToGrid w:val="0"/>
        <w:ind w:left="284"/>
        <w:rPr>
          <w:rFonts w:ascii="Meiryo UI" w:eastAsia="Meiryo UI" w:hAnsi="Meiryo UI"/>
          <w:sz w:val="24"/>
          <w:szCs w:val="28"/>
        </w:rPr>
      </w:pPr>
    </w:p>
    <w:p w14:paraId="6A153CD8" w14:textId="32E10101"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2022年からの成年年齢の引き下げに関する説明文のうち、誤っているものは？</w:t>
      </w:r>
    </w:p>
    <w:p w14:paraId="4BCC116B" w14:textId="372336EE" w:rsidR="00190A3A" w:rsidRDefault="00190A3A" w:rsidP="002F0D9F">
      <w:pPr>
        <w:pStyle w:val="a7"/>
        <w:snapToGrid w:val="0"/>
        <w:ind w:leftChars="0" w:left="284"/>
        <w:rPr>
          <w:rFonts w:ascii="Meiryo UI" w:eastAsia="Meiryo UI" w:hAnsi="Meiryo UI"/>
          <w:sz w:val="24"/>
          <w:szCs w:val="28"/>
        </w:rPr>
      </w:pPr>
      <w:r w:rsidRPr="006A571E">
        <w:rPr>
          <w:rFonts w:ascii="Meiryo UI" w:eastAsia="Meiryo UI" w:hAnsi="Meiryo UI" w:hint="eastAsia"/>
          <w:color w:val="FF0000"/>
          <w:sz w:val="24"/>
          <w:szCs w:val="28"/>
          <w:u w:val="single"/>
        </w:rPr>
        <w:t>[11]</w:t>
      </w:r>
      <w:r w:rsidRPr="006A571E">
        <w:rPr>
          <w:rFonts w:ascii="Meiryo UI" w:eastAsia="Meiryo UI" w:hAnsi="Meiryo UI" w:hint="eastAsia"/>
          <w:color w:val="FF0000"/>
          <w:sz w:val="24"/>
          <w:szCs w:val="28"/>
        </w:rPr>
        <w:t>＿＿＿＿＿</w:t>
      </w:r>
      <w:r w:rsidRPr="00993A48">
        <w:rPr>
          <w:rFonts w:ascii="Meiryo UI" w:eastAsia="Meiryo UI" w:hAnsi="Meiryo UI" w:hint="eastAsia"/>
          <w:sz w:val="24"/>
          <w:szCs w:val="28"/>
        </w:rPr>
        <w:t xml:space="preserve">　　</w:t>
      </w:r>
    </w:p>
    <w:p w14:paraId="5CFF103E" w14:textId="77777777" w:rsidR="00E84142" w:rsidRPr="00993A48" w:rsidRDefault="00E84142" w:rsidP="002F0D9F">
      <w:pPr>
        <w:pStyle w:val="a7"/>
        <w:snapToGrid w:val="0"/>
        <w:ind w:leftChars="0" w:left="284"/>
        <w:rPr>
          <w:rFonts w:ascii="Meiryo UI" w:eastAsia="Meiryo UI" w:hAnsi="Meiryo UI"/>
          <w:sz w:val="24"/>
          <w:szCs w:val="28"/>
        </w:rPr>
      </w:pPr>
    </w:p>
    <w:p w14:paraId="1C45A4C5" w14:textId="1C76AF8C" w:rsidR="00190A3A" w:rsidRPr="00993A48" w:rsidRDefault="00190A3A" w:rsidP="002F0D9F">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ａ．成年年齢の引き下げにより、18・19歳は父母の親権から離れ、親の財産管理権が及ばなくなる。</w:t>
      </w:r>
    </w:p>
    <w:p w14:paraId="36CEDCA1" w14:textId="7ABE0B46" w:rsidR="00190A3A" w:rsidRPr="00993A48" w:rsidRDefault="00190A3A" w:rsidP="002F0D9F">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ｂ．成年年齢の引き下げにより、男女とも18歳から結婚が可能になる。</w:t>
      </w:r>
    </w:p>
    <w:p w14:paraId="55F6B31C" w14:textId="77777777" w:rsidR="002F0D9F" w:rsidRPr="00993A48" w:rsidRDefault="00190A3A" w:rsidP="002F0D9F">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ｃ．親の同意なしで、携帯電話の契約を結んだり、アパートを借りたり、高額商品を買うためのローンを組んだりできるようになる。</w:t>
      </w:r>
    </w:p>
    <w:p w14:paraId="25381E6E" w14:textId="72CA534D" w:rsidR="00190A3A" w:rsidRPr="00993A48" w:rsidRDefault="00190A3A" w:rsidP="002F0D9F">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d．成年年齢引き下げ後に、いったん結んだ契約を取り消すためには「未成年取消権」の行使が必要になる。</w:t>
      </w:r>
    </w:p>
    <w:p w14:paraId="605FB497" w14:textId="77777777" w:rsidR="002F0D9F" w:rsidRPr="00993A48" w:rsidRDefault="002F0D9F" w:rsidP="002F0D9F">
      <w:pPr>
        <w:snapToGrid w:val="0"/>
        <w:ind w:left="284"/>
        <w:rPr>
          <w:rFonts w:ascii="Meiryo UI" w:eastAsia="Meiryo UI" w:hAnsi="Meiryo UI"/>
          <w:sz w:val="24"/>
          <w:szCs w:val="28"/>
        </w:rPr>
      </w:pPr>
    </w:p>
    <w:p w14:paraId="0B5EA1F3" w14:textId="0B7E4676" w:rsidR="00993A48" w:rsidRPr="00884D49" w:rsidRDefault="00190A3A" w:rsidP="00884D49">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 xml:space="preserve">日本では人口減少が進む中、性別や年齢、言語や宗教など多様な視点を有する人たちで構成される組織のほうが強さを増すという　 </w:t>
      </w:r>
      <w:r w:rsidRPr="006A571E">
        <w:rPr>
          <w:rFonts w:ascii="Meiryo UI" w:eastAsia="Meiryo UI" w:hAnsi="Meiryo UI" w:hint="eastAsia"/>
          <w:color w:val="FF0000"/>
          <w:sz w:val="24"/>
          <w:szCs w:val="28"/>
          <w:u w:val="single"/>
        </w:rPr>
        <w:t xml:space="preserve">[12]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の重要性が指摘されている。</w:t>
      </w:r>
      <w:r w:rsidR="00884D49">
        <w:rPr>
          <w:rFonts w:ascii="Meiryo UI" w:eastAsia="Meiryo UI" w:hAnsi="Meiryo UI"/>
          <w:sz w:val="24"/>
          <w:szCs w:val="28"/>
        </w:rPr>
        <w:br w:type="page"/>
      </w:r>
    </w:p>
    <w:p w14:paraId="1506A7CB" w14:textId="7199909A" w:rsidR="003F59ED" w:rsidRPr="00993A48" w:rsidRDefault="003F59ED" w:rsidP="003F59ED">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lastRenderedPageBreak/>
        <w:t>2020年に署名されたRCEP(地域的な包括的経済連携)は、日本や中国、韓国など東アジアを中心に  </w:t>
      </w:r>
      <w:r w:rsidRPr="006A571E">
        <w:rPr>
          <w:rFonts w:ascii="Meiryo UI" w:eastAsia="Meiryo UI" w:hAnsi="Meiryo UI" w:hint="eastAsia"/>
          <w:color w:val="FF0000"/>
          <w:sz w:val="24"/>
          <w:szCs w:val="28"/>
          <w:u w:val="single"/>
        </w:rPr>
        <w:t xml:space="preserve">[13]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か国が参加し、世界の人口とGDPのおよそ  </w:t>
      </w:r>
      <w:r w:rsidRPr="006A571E">
        <w:rPr>
          <w:rFonts w:ascii="Meiryo UI" w:eastAsia="Meiryo UI" w:hAnsi="Meiryo UI" w:hint="eastAsia"/>
          <w:color w:val="FF0000"/>
          <w:sz w:val="24"/>
          <w:szCs w:val="28"/>
          <w:u w:val="single"/>
        </w:rPr>
        <w:t xml:space="preserve">[14]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割を占める世界最大規模の自由貿易圏である。</w:t>
      </w:r>
    </w:p>
    <w:p w14:paraId="02F0C3EF" w14:textId="77777777" w:rsidR="003F59ED" w:rsidRPr="00993A48" w:rsidRDefault="003F59ED" w:rsidP="003F59ED">
      <w:pPr>
        <w:pStyle w:val="a7"/>
        <w:snapToGrid w:val="0"/>
        <w:ind w:leftChars="0" w:left="284"/>
        <w:rPr>
          <w:rFonts w:ascii="Meiryo UI" w:eastAsia="Meiryo UI" w:hAnsi="Meiryo UI"/>
          <w:sz w:val="24"/>
          <w:szCs w:val="28"/>
        </w:rPr>
      </w:pPr>
    </w:p>
    <w:p w14:paraId="5937DA63" w14:textId="17CBED87" w:rsidR="003F59ED" w:rsidRPr="00993A48" w:rsidRDefault="003F59ED" w:rsidP="003F59ED">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グローバル化の進展に関する次の説明文のうち、正しいものは？</w:t>
      </w:r>
    </w:p>
    <w:p w14:paraId="68AF1268" w14:textId="2B4D6918" w:rsidR="003F59ED" w:rsidRPr="00E84142"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  </w:t>
      </w:r>
      <w:r w:rsidRPr="00E84142">
        <w:rPr>
          <w:rFonts w:ascii="Meiryo UI" w:eastAsia="Meiryo UI" w:hAnsi="Meiryo UI" w:hint="eastAsia"/>
          <w:color w:val="FF0000"/>
          <w:sz w:val="24"/>
          <w:szCs w:val="28"/>
          <w:u w:val="single"/>
        </w:rPr>
        <w:t xml:space="preserve">[15]　　</w:t>
      </w:r>
      <w:r w:rsidR="00E84142">
        <w:rPr>
          <w:rFonts w:ascii="Meiryo UI" w:eastAsia="Meiryo UI" w:hAnsi="Meiryo UI" w:hint="eastAsia"/>
          <w:color w:val="FF0000"/>
          <w:sz w:val="24"/>
          <w:szCs w:val="28"/>
          <w:u w:val="single"/>
        </w:rPr>
        <w:t xml:space="preserve">　</w:t>
      </w:r>
      <w:r w:rsidR="00993A48" w:rsidRPr="00E84142">
        <w:rPr>
          <w:rFonts w:ascii="Meiryo UI" w:eastAsia="Meiryo UI" w:hAnsi="Meiryo UI" w:hint="eastAsia"/>
          <w:color w:val="FF0000"/>
          <w:sz w:val="24"/>
          <w:szCs w:val="28"/>
          <w:u w:val="single"/>
        </w:rPr>
        <w:t xml:space="preserve">　</w:t>
      </w:r>
      <w:r w:rsidRPr="00E84142">
        <w:rPr>
          <w:rFonts w:ascii="Meiryo UI" w:eastAsia="Meiryo UI" w:hAnsi="Meiryo UI" w:hint="eastAsia"/>
          <w:color w:val="FF0000"/>
          <w:sz w:val="24"/>
          <w:szCs w:val="28"/>
          <w:u w:val="single"/>
        </w:rPr>
        <w:t xml:space="preserve">　　  </w:t>
      </w:r>
    </w:p>
    <w:p w14:paraId="0AF9EED3" w14:textId="77777777"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ａ．貿易が自由化され、安い輸入品が国内に入ってくることは、消費者にとっても国内の生産者にとってもメリットになる。</w:t>
      </w:r>
    </w:p>
    <w:p w14:paraId="2D235FB1" w14:textId="67CEFE2D"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ｂ．グローバル化の進展による影響は、経済以外の分野ではあまり見られない。</w:t>
      </w:r>
    </w:p>
    <w:p w14:paraId="411AE3F7" w14:textId="43ED444A"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ｃ．「環太平洋経済連携協定（TPP）」は、FTA（自由貿易協定）の一つである。</w:t>
      </w:r>
    </w:p>
    <w:p w14:paraId="3FA84C54" w14:textId="0327ECAD"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ｄ．近年の日本の国際収支をみると「投資収益」が大幅な黒字を計上している。</w:t>
      </w:r>
    </w:p>
    <w:p w14:paraId="2DAF6B9C" w14:textId="77777777" w:rsidR="003F59ED" w:rsidRPr="00993A48" w:rsidRDefault="003F59ED" w:rsidP="003F59ED">
      <w:pPr>
        <w:pStyle w:val="a7"/>
        <w:snapToGrid w:val="0"/>
        <w:ind w:leftChars="0" w:left="284"/>
        <w:rPr>
          <w:rFonts w:ascii="Meiryo UI" w:eastAsia="Meiryo UI" w:hAnsi="Meiryo UI"/>
          <w:sz w:val="24"/>
          <w:szCs w:val="28"/>
        </w:rPr>
      </w:pPr>
    </w:p>
    <w:p w14:paraId="2CE369AE" w14:textId="5D0C695D" w:rsidR="003F59ED" w:rsidRPr="00993A48" w:rsidRDefault="003F59ED" w:rsidP="003F59ED">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b/>
          <w:bCs/>
          <w:sz w:val="24"/>
          <w:szCs w:val="28"/>
        </w:rPr>
        <w:t xml:space="preserve"> </w:t>
      </w:r>
      <w:r w:rsidRPr="00993A48">
        <w:rPr>
          <w:rFonts w:ascii="Meiryo UI" w:eastAsia="Meiryo UI" w:hAnsi="Meiryo UI" w:hint="eastAsia"/>
          <w:sz w:val="24"/>
          <w:szCs w:val="28"/>
        </w:rPr>
        <w:t>「持続可能な開発目標（SDGs）」の17の目標のうち、今回、グループで設定した投資テーマと特に関連が深い目標を挙げ（３つ以内）、その主な理由を記述してください。</w:t>
      </w:r>
    </w:p>
    <w:p w14:paraId="3F50302C" w14:textId="11D0FE4D" w:rsidR="002D6077" w:rsidRPr="00993A48" w:rsidRDefault="002D6077" w:rsidP="002D6077">
      <w:pPr>
        <w:snapToGrid w:val="0"/>
        <w:rPr>
          <w:rFonts w:ascii="Meiryo UI" w:eastAsia="Meiryo UI" w:hAnsi="Meiryo UI"/>
          <w:sz w:val="24"/>
          <w:szCs w:val="28"/>
        </w:rPr>
      </w:pPr>
    </w:p>
    <w:tbl>
      <w:tblPr>
        <w:tblStyle w:val="a8"/>
        <w:tblpPr w:leftFromText="142" w:rightFromText="142" w:vertAnchor="text" w:horzAnchor="margin" w:tblpY="99"/>
        <w:tblW w:w="10060" w:type="dxa"/>
        <w:tblLook w:val="04A0" w:firstRow="1" w:lastRow="0" w:firstColumn="1" w:lastColumn="0" w:noHBand="0" w:noVBand="1"/>
      </w:tblPr>
      <w:tblGrid>
        <w:gridCol w:w="3397"/>
        <w:gridCol w:w="6663"/>
      </w:tblGrid>
      <w:tr w:rsidR="00993A48" w:rsidRPr="00993A48" w14:paraId="6046A5FA" w14:textId="77777777" w:rsidTr="00C16E72">
        <w:trPr>
          <w:trHeight w:val="253"/>
        </w:trPr>
        <w:tc>
          <w:tcPr>
            <w:tcW w:w="3397" w:type="dxa"/>
            <w:shd w:val="clear" w:color="auto" w:fill="D9D9D9" w:themeFill="background1" w:themeFillShade="D9"/>
          </w:tcPr>
          <w:p w14:paraId="667B0F30" w14:textId="77777777" w:rsidR="00884D49" w:rsidRPr="00884D49" w:rsidRDefault="00884D49" w:rsidP="00884D49">
            <w:pPr>
              <w:snapToGrid w:val="0"/>
              <w:ind w:left="0"/>
              <w:jc w:val="center"/>
              <w:rPr>
                <w:rFonts w:ascii="Meiryo UI" w:eastAsia="Meiryo UI" w:hAnsi="Meiryo UI"/>
                <w:sz w:val="24"/>
                <w:szCs w:val="28"/>
              </w:rPr>
            </w:pPr>
            <w:r w:rsidRPr="00884D49">
              <w:rPr>
                <w:rFonts w:ascii="Meiryo UI" w:eastAsia="Meiryo UI" w:hAnsi="Meiryo UI" w:hint="eastAsia"/>
                <w:sz w:val="24"/>
                <w:szCs w:val="28"/>
              </w:rPr>
              <w:t>関連の深い</w:t>
            </w:r>
          </w:p>
          <w:p w14:paraId="63DFB060" w14:textId="1A027F7A" w:rsidR="002D6077" w:rsidRPr="00993A48" w:rsidRDefault="00884D49" w:rsidP="00884D49">
            <w:pPr>
              <w:pStyle w:val="a7"/>
              <w:snapToGrid w:val="0"/>
              <w:ind w:leftChars="0" w:left="0"/>
              <w:jc w:val="center"/>
              <w:rPr>
                <w:rFonts w:ascii="Meiryo UI" w:eastAsia="Meiryo UI" w:hAnsi="Meiryo UI"/>
                <w:sz w:val="24"/>
                <w:szCs w:val="28"/>
              </w:rPr>
            </w:pPr>
            <w:r w:rsidRPr="00884D49">
              <w:rPr>
                <w:rFonts w:ascii="Meiryo UI" w:eastAsia="Meiryo UI" w:hAnsi="Meiryo UI" w:hint="eastAsia"/>
                <w:sz w:val="24"/>
                <w:szCs w:val="28"/>
                <w:lang w:val="af-ZA"/>
              </w:rPr>
              <w:t>SDGs</w:t>
            </w:r>
            <w:r w:rsidRPr="00884D49">
              <w:rPr>
                <w:rFonts w:ascii="Meiryo UI" w:eastAsia="Meiryo UI" w:hAnsi="Meiryo UI" w:hint="eastAsia"/>
                <w:sz w:val="24"/>
                <w:szCs w:val="28"/>
              </w:rPr>
              <w:t>の目標</w:t>
            </w:r>
          </w:p>
        </w:tc>
        <w:tc>
          <w:tcPr>
            <w:tcW w:w="6663" w:type="dxa"/>
            <w:shd w:val="clear" w:color="auto" w:fill="D9D9D9" w:themeFill="background1" w:themeFillShade="D9"/>
          </w:tcPr>
          <w:p w14:paraId="2F9D3D12" w14:textId="77777777" w:rsidR="00884D49" w:rsidRPr="00884D49" w:rsidRDefault="00884D49" w:rsidP="00884D49">
            <w:pPr>
              <w:snapToGrid w:val="0"/>
              <w:ind w:left="0"/>
              <w:jc w:val="center"/>
              <w:rPr>
                <w:rFonts w:ascii="Meiryo UI" w:eastAsia="Meiryo UI" w:hAnsi="Meiryo UI"/>
                <w:sz w:val="24"/>
                <w:szCs w:val="28"/>
              </w:rPr>
            </w:pPr>
            <w:r w:rsidRPr="00884D49">
              <w:rPr>
                <w:rFonts w:ascii="Meiryo UI" w:eastAsia="Meiryo UI" w:hAnsi="Meiryo UI" w:hint="eastAsia"/>
                <w:sz w:val="24"/>
                <w:szCs w:val="28"/>
              </w:rPr>
              <w:t>その主な理由</w:t>
            </w:r>
          </w:p>
          <w:p w14:paraId="177E3868" w14:textId="77777777" w:rsidR="002D6077" w:rsidRPr="00993A48" w:rsidRDefault="002D6077" w:rsidP="002D6077">
            <w:pPr>
              <w:pStyle w:val="a7"/>
              <w:snapToGrid w:val="0"/>
              <w:ind w:leftChars="0" w:left="0"/>
              <w:rPr>
                <w:rFonts w:ascii="Meiryo UI" w:eastAsia="Meiryo UI" w:hAnsi="Meiryo UI"/>
                <w:sz w:val="24"/>
                <w:szCs w:val="28"/>
              </w:rPr>
            </w:pPr>
          </w:p>
        </w:tc>
      </w:tr>
      <w:tr w:rsidR="00993A48" w:rsidRPr="00993A48" w14:paraId="36B7AEAA" w14:textId="77777777" w:rsidTr="00C16E72">
        <w:trPr>
          <w:trHeight w:val="126"/>
        </w:trPr>
        <w:tc>
          <w:tcPr>
            <w:tcW w:w="3397" w:type="dxa"/>
          </w:tcPr>
          <w:p w14:paraId="1E41446D" w14:textId="032CC437" w:rsidR="00884D49" w:rsidRDefault="00884D49" w:rsidP="002D6077">
            <w:pPr>
              <w:pStyle w:val="a7"/>
              <w:snapToGrid w:val="0"/>
              <w:ind w:leftChars="0" w:left="0"/>
              <w:rPr>
                <w:rFonts w:ascii="Meiryo UI" w:eastAsia="Meiryo UI" w:hAnsi="Meiryo UI"/>
                <w:sz w:val="24"/>
                <w:szCs w:val="28"/>
              </w:rPr>
            </w:pPr>
          </w:p>
          <w:p w14:paraId="70A390BA" w14:textId="27073457" w:rsidR="006A571E" w:rsidRDefault="006A571E" w:rsidP="002D6077">
            <w:pPr>
              <w:pStyle w:val="a7"/>
              <w:snapToGrid w:val="0"/>
              <w:ind w:leftChars="0" w:left="0"/>
              <w:rPr>
                <w:rFonts w:ascii="Meiryo UI" w:eastAsia="Meiryo UI" w:hAnsi="Meiryo UI"/>
                <w:sz w:val="24"/>
                <w:szCs w:val="28"/>
              </w:rPr>
            </w:pPr>
          </w:p>
          <w:p w14:paraId="115A4A81" w14:textId="48EABEB9" w:rsidR="006A571E" w:rsidRPr="00993A48" w:rsidRDefault="006A571E" w:rsidP="002D6077">
            <w:pPr>
              <w:pStyle w:val="a7"/>
              <w:snapToGrid w:val="0"/>
              <w:ind w:leftChars="0" w:left="0"/>
              <w:rPr>
                <w:rFonts w:ascii="Meiryo UI" w:eastAsia="Meiryo UI" w:hAnsi="Meiryo UI"/>
                <w:sz w:val="24"/>
                <w:szCs w:val="28"/>
              </w:rPr>
            </w:pPr>
          </w:p>
        </w:tc>
        <w:tc>
          <w:tcPr>
            <w:tcW w:w="6663" w:type="dxa"/>
          </w:tcPr>
          <w:p w14:paraId="12D30ABD" w14:textId="77777777" w:rsidR="00884D49" w:rsidRDefault="00884D49" w:rsidP="002D6077">
            <w:pPr>
              <w:pStyle w:val="a7"/>
              <w:snapToGrid w:val="0"/>
              <w:ind w:leftChars="0" w:left="0"/>
              <w:rPr>
                <w:rFonts w:ascii="Meiryo UI" w:eastAsia="Meiryo UI" w:hAnsi="Meiryo UI"/>
                <w:sz w:val="24"/>
                <w:szCs w:val="28"/>
              </w:rPr>
            </w:pPr>
          </w:p>
          <w:p w14:paraId="1CB86F77" w14:textId="77777777" w:rsidR="005665BD" w:rsidRDefault="005665BD" w:rsidP="002D6077">
            <w:pPr>
              <w:pStyle w:val="a7"/>
              <w:snapToGrid w:val="0"/>
              <w:ind w:leftChars="0" w:left="0"/>
              <w:rPr>
                <w:rFonts w:ascii="Meiryo UI" w:eastAsia="Meiryo UI" w:hAnsi="Meiryo UI"/>
                <w:sz w:val="24"/>
                <w:szCs w:val="28"/>
              </w:rPr>
            </w:pPr>
          </w:p>
          <w:p w14:paraId="4FE8F2CE" w14:textId="454FAD4E" w:rsidR="005665BD" w:rsidRPr="00993A48" w:rsidRDefault="005665BD" w:rsidP="002D6077">
            <w:pPr>
              <w:pStyle w:val="a7"/>
              <w:snapToGrid w:val="0"/>
              <w:ind w:leftChars="0" w:left="0"/>
              <w:rPr>
                <w:rFonts w:ascii="Meiryo UI" w:eastAsia="Meiryo UI" w:hAnsi="Meiryo UI"/>
                <w:sz w:val="24"/>
                <w:szCs w:val="28"/>
              </w:rPr>
            </w:pPr>
          </w:p>
        </w:tc>
      </w:tr>
      <w:tr w:rsidR="00993A48" w:rsidRPr="00993A48" w14:paraId="1F23B16D" w14:textId="77777777" w:rsidTr="00C16E72">
        <w:trPr>
          <w:trHeight w:val="126"/>
        </w:trPr>
        <w:tc>
          <w:tcPr>
            <w:tcW w:w="3397" w:type="dxa"/>
          </w:tcPr>
          <w:p w14:paraId="29B1A982" w14:textId="77777777" w:rsidR="002D6077" w:rsidRDefault="002D6077" w:rsidP="002D6077">
            <w:pPr>
              <w:pStyle w:val="a7"/>
              <w:snapToGrid w:val="0"/>
              <w:ind w:leftChars="0" w:left="0"/>
              <w:rPr>
                <w:rFonts w:ascii="Meiryo UI" w:eastAsia="Meiryo UI" w:hAnsi="Meiryo UI"/>
                <w:sz w:val="24"/>
                <w:szCs w:val="28"/>
              </w:rPr>
            </w:pPr>
          </w:p>
          <w:p w14:paraId="3E811D6D" w14:textId="77777777" w:rsidR="006A571E" w:rsidRDefault="006A571E" w:rsidP="002D6077">
            <w:pPr>
              <w:pStyle w:val="a7"/>
              <w:snapToGrid w:val="0"/>
              <w:ind w:leftChars="0" w:left="0"/>
              <w:rPr>
                <w:rFonts w:ascii="Meiryo UI" w:eastAsia="Meiryo UI" w:hAnsi="Meiryo UI"/>
                <w:sz w:val="24"/>
                <w:szCs w:val="28"/>
              </w:rPr>
            </w:pPr>
          </w:p>
          <w:p w14:paraId="3FB483D4" w14:textId="1FC0B233" w:rsidR="006A571E" w:rsidRPr="00993A48" w:rsidRDefault="006A571E" w:rsidP="002D6077">
            <w:pPr>
              <w:pStyle w:val="a7"/>
              <w:snapToGrid w:val="0"/>
              <w:ind w:leftChars="0" w:left="0"/>
              <w:rPr>
                <w:rFonts w:ascii="Meiryo UI" w:eastAsia="Meiryo UI" w:hAnsi="Meiryo UI"/>
                <w:sz w:val="24"/>
                <w:szCs w:val="28"/>
              </w:rPr>
            </w:pPr>
          </w:p>
        </w:tc>
        <w:tc>
          <w:tcPr>
            <w:tcW w:w="6663" w:type="dxa"/>
          </w:tcPr>
          <w:p w14:paraId="08817A47" w14:textId="77777777" w:rsidR="002D6077" w:rsidRDefault="002D6077" w:rsidP="002D6077">
            <w:pPr>
              <w:pStyle w:val="a7"/>
              <w:snapToGrid w:val="0"/>
              <w:ind w:leftChars="0" w:left="0"/>
              <w:rPr>
                <w:rFonts w:ascii="Meiryo UI" w:eastAsia="Meiryo UI" w:hAnsi="Meiryo UI"/>
                <w:sz w:val="24"/>
                <w:szCs w:val="28"/>
              </w:rPr>
            </w:pPr>
          </w:p>
          <w:p w14:paraId="35EE59F4" w14:textId="77777777" w:rsidR="005665BD" w:rsidRDefault="005665BD" w:rsidP="002D6077">
            <w:pPr>
              <w:pStyle w:val="a7"/>
              <w:snapToGrid w:val="0"/>
              <w:ind w:leftChars="0" w:left="0"/>
              <w:rPr>
                <w:rFonts w:ascii="Meiryo UI" w:eastAsia="Meiryo UI" w:hAnsi="Meiryo UI"/>
                <w:sz w:val="24"/>
                <w:szCs w:val="28"/>
              </w:rPr>
            </w:pPr>
          </w:p>
          <w:p w14:paraId="0B322E37" w14:textId="6A3CB4BB" w:rsidR="005665BD" w:rsidRPr="00993A48" w:rsidRDefault="005665BD" w:rsidP="002D6077">
            <w:pPr>
              <w:pStyle w:val="a7"/>
              <w:snapToGrid w:val="0"/>
              <w:ind w:leftChars="0" w:left="0"/>
              <w:rPr>
                <w:rFonts w:ascii="Meiryo UI" w:eastAsia="Meiryo UI" w:hAnsi="Meiryo UI"/>
                <w:sz w:val="24"/>
                <w:szCs w:val="28"/>
              </w:rPr>
            </w:pPr>
          </w:p>
        </w:tc>
      </w:tr>
      <w:tr w:rsidR="00993A48" w:rsidRPr="00993A48" w14:paraId="04C793DB" w14:textId="77777777" w:rsidTr="00C16E72">
        <w:trPr>
          <w:trHeight w:val="351"/>
        </w:trPr>
        <w:tc>
          <w:tcPr>
            <w:tcW w:w="3397" w:type="dxa"/>
          </w:tcPr>
          <w:p w14:paraId="540440A4" w14:textId="77777777" w:rsidR="00884D49" w:rsidRDefault="00884D49" w:rsidP="002D6077">
            <w:pPr>
              <w:pStyle w:val="a7"/>
              <w:snapToGrid w:val="0"/>
              <w:ind w:leftChars="0" w:left="0"/>
              <w:rPr>
                <w:rFonts w:ascii="Meiryo UI" w:eastAsia="Meiryo UI" w:hAnsi="Meiryo UI"/>
                <w:sz w:val="24"/>
                <w:szCs w:val="28"/>
              </w:rPr>
            </w:pPr>
          </w:p>
          <w:p w14:paraId="620C2170" w14:textId="77777777" w:rsidR="006A571E" w:rsidRDefault="006A571E" w:rsidP="002D6077">
            <w:pPr>
              <w:pStyle w:val="a7"/>
              <w:snapToGrid w:val="0"/>
              <w:ind w:leftChars="0" w:left="0"/>
              <w:rPr>
                <w:rFonts w:ascii="Meiryo UI" w:eastAsia="Meiryo UI" w:hAnsi="Meiryo UI"/>
                <w:sz w:val="24"/>
                <w:szCs w:val="28"/>
              </w:rPr>
            </w:pPr>
          </w:p>
          <w:p w14:paraId="375A53FA" w14:textId="4230B7E8" w:rsidR="006A571E" w:rsidRPr="00993A48" w:rsidRDefault="006A571E" w:rsidP="002D6077">
            <w:pPr>
              <w:pStyle w:val="a7"/>
              <w:snapToGrid w:val="0"/>
              <w:ind w:leftChars="0" w:left="0"/>
              <w:rPr>
                <w:rFonts w:ascii="Meiryo UI" w:eastAsia="Meiryo UI" w:hAnsi="Meiryo UI"/>
                <w:sz w:val="24"/>
                <w:szCs w:val="28"/>
              </w:rPr>
            </w:pPr>
          </w:p>
        </w:tc>
        <w:tc>
          <w:tcPr>
            <w:tcW w:w="6663" w:type="dxa"/>
          </w:tcPr>
          <w:p w14:paraId="061560FA" w14:textId="77777777" w:rsidR="002D6077" w:rsidRDefault="002D6077" w:rsidP="002D6077">
            <w:pPr>
              <w:pStyle w:val="a7"/>
              <w:snapToGrid w:val="0"/>
              <w:ind w:leftChars="0" w:left="0"/>
              <w:rPr>
                <w:rFonts w:ascii="Meiryo UI" w:eastAsia="Meiryo UI" w:hAnsi="Meiryo UI"/>
                <w:sz w:val="24"/>
                <w:szCs w:val="28"/>
              </w:rPr>
            </w:pPr>
          </w:p>
          <w:p w14:paraId="1AD75292" w14:textId="77777777" w:rsidR="005665BD" w:rsidRDefault="005665BD" w:rsidP="002D6077">
            <w:pPr>
              <w:pStyle w:val="a7"/>
              <w:snapToGrid w:val="0"/>
              <w:ind w:leftChars="0" w:left="0"/>
              <w:rPr>
                <w:rFonts w:ascii="Meiryo UI" w:eastAsia="Meiryo UI" w:hAnsi="Meiryo UI"/>
                <w:sz w:val="24"/>
                <w:szCs w:val="28"/>
              </w:rPr>
            </w:pPr>
          </w:p>
          <w:p w14:paraId="1F546C33" w14:textId="7D35FA7C" w:rsidR="005665BD" w:rsidRPr="00993A48" w:rsidRDefault="005665BD" w:rsidP="002D6077">
            <w:pPr>
              <w:pStyle w:val="a7"/>
              <w:snapToGrid w:val="0"/>
              <w:ind w:leftChars="0" w:left="0"/>
              <w:rPr>
                <w:rFonts w:ascii="Meiryo UI" w:eastAsia="Meiryo UI" w:hAnsi="Meiryo UI"/>
                <w:sz w:val="24"/>
                <w:szCs w:val="28"/>
              </w:rPr>
            </w:pPr>
          </w:p>
        </w:tc>
      </w:tr>
    </w:tbl>
    <w:p w14:paraId="0253B61A" w14:textId="77777777" w:rsidR="00884D49" w:rsidRPr="00884D49" w:rsidRDefault="00884D49" w:rsidP="00884D49">
      <w:pPr>
        <w:pStyle w:val="a7"/>
        <w:snapToGrid w:val="0"/>
        <w:ind w:leftChars="0" w:left="284"/>
        <w:rPr>
          <w:rFonts w:ascii="Meiryo UI" w:eastAsia="Meiryo UI" w:hAnsi="Meiryo UI"/>
          <w:sz w:val="24"/>
          <w:szCs w:val="28"/>
        </w:rPr>
      </w:pPr>
    </w:p>
    <w:p w14:paraId="5842ACF9" w14:textId="4847B767" w:rsidR="002D6077" w:rsidRPr="00993A48" w:rsidRDefault="002D6077" w:rsidP="002D6077">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b/>
          <w:bCs/>
          <w:sz w:val="24"/>
          <w:szCs w:val="28"/>
          <w:lang w:val="af-ZA"/>
        </w:rPr>
        <w:t xml:space="preserve"> </w:t>
      </w:r>
      <w:r w:rsidRPr="00993A48">
        <w:rPr>
          <w:rFonts w:ascii="Meiryo UI" w:eastAsia="Meiryo UI" w:hAnsi="Meiryo UI" w:hint="eastAsia"/>
          <w:sz w:val="24"/>
          <w:szCs w:val="28"/>
          <w:lang w:val="af-ZA"/>
        </w:rPr>
        <w:t>「ESG</w:t>
      </w:r>
      <w:r w:rsidRPr="00993A48">
        <w:rPr>
          <w:rFonts w:ascii="Meiryo UI" w:eastAsia="Meiryo UI" w:hAnsi="Meiryo UI" w:hint="eastAsia"/>
          <w:sz w:val="24"/>
          <w:szCs w:val="28"/>
        </w:rPr>
        <w:t>投資」で重視する３つの要素の組み合わせとして、正しいものはどれか？</w:t>
      </w:r>
    </w:p>
    <w:p w14:paraId="22AD2741" w14:textId="518777B1" w:rsidR="002D6077" w:rsidRPr="005665BD" w:rsidRDefault="002D6077" w:rsidP="002D6077">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 </w:t>
      </w:r>
      <w:r w:rsidRPr="005665BD">
        <w:rPr>
          <w:rFonts w:ascii="Meiryo UI" w:eastAsia="Meiryo UI" w:hAnsi="Meiryo UI" w:hint="eastAsia"/>
          <w:color w:val="FF0000"/>
          <w:sz w:val="24"/>
          <w:szCs w:val="28"/>
          <w:u w:val="single"/>
        </w:rPr>
        <w:t xml:space="preserve">[16]　　　</w:t>
      </w:r>
      <w:r w:rsidR="005665BD">
        <w:rPr>
          <w:rFonts w:ascii="Meiryo UI" w:eastAsia="Meiryo UI" w:hAnsi="Meiryo UI" w:hint="eastAsia"/>
          <w:color w:val="FF0000"/>
          <w:sz w:val="24"/>
          <w:szCs w:val="28"/>
          <w:u w:val="single"/>
        </w:rPr>
        <w:t xml:space="preserve">　</w:t>
      </w:r>
      <w:r w:rsidRPr="005665BD">
        <w:rPr>
          <w:rFonts w:ascii="Meiryo UI" w:eastAsia="Meiryo UI" w:hAnsi="Meiryo UI" w:hint="eastAsia"/>
          <w:color w:val="FF0000"/>
          <w:sz w:val="24"/>
          <w:szCs w:val="28"/>
          <w:u w:val="single"/>
        </w:rPr>
        <w:t xml:space="preserve">　  </w:t>
      </w:r>
    </w:p>
    <w:p w14:paraId="67C7B410" w14:textId="6C1D61DF" w:rsidR="002D6077" w:rsidRPr="00993A48" w:rsidRDefault="002D6077" w:rsidP="002D6077">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lang w:val="af-ZA"/>
        </w:rPr>
        <w:t>ａ．</w:t>
      </w:r>
      <w:r w:rsidRPr="00993A48">
        <w:rPr>
          <w:rFonts w:ascii="Meiryo UI" w:eastAsia="Meiryo UI" w:hAnsi="Meiryo UI" w:hint="eastAsia"/>
          <w:sz w:val="24"/>
          <w:szCs w:val="28"/>
        </w:rPr>
        <w:t>経済 ― 科学 ― 成長</w:t>
      </w:r>
    </w:p>
    <w:p w14:paraId="7353C6A4" w14:textId="2680249D" w:rsidR="002D6077" w:rsidRPr="00993A48" w:rsidRDefault="002D6077" w:rsidP="002D6077">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lang w:val="af-ZA"/>
        </w:rPr>
        <w:t>ｂ．</w:t>
      </w:r>
      <w:r w:rsidRPr="00993A48">
        <w:rPr>
          <w:rFonts w:ascii="Meiryo UI" w:eastAsia="Meiryo UI" w:hAnsi="Meiryo UI" w:hint="eastAsia"/>
          <w:sz w:val="24"/>
          <w:szCs w:val="28"/>
        </w:rPr>
        <w:t xml:space="preserve">環境 ― 社会 ― 企業統治　</w:t>
      </w:r>
    </w:p>
    <w:p w14:paraId="2EDABFDD" w14:textId="6D9F6541" w:rsidR="000A3675" w:rsidRPr="00605581" w:rsidRDefault="002D6077" w:rsidP="00605581">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lang w:val="af-ZA"/>
        </w:rPr>
        <w:t>ｃ．</w:t>
      </w:r>
      <w:r w:rsidRPr="00993A48">
        <w:rPr>
          <w:rFonts w:ascii="Meiryo UI" w:eastAsia="Meiryo UI" w:hAnsi="Meiryo UI" w:hint="eastAsia"/>
          <w:sz w:val="24"/>
          <w:szCs w:val="28"/>
        </w:rPr>
        <w:t>効率 ― 公正 ― 企業統治</w:t>
      </w:r>
      <w:r w:rsidR="00884D49">
        <w:rPr>
          <w:rFonts w:ascii="Meiryo UI" w:eastAsia="Meiryo UI" w:hAnsi="Meiryo UI"/>
          <w:sz w:val="24"/>
          <w:szCs w:val="28"/>
        </w:rPr>
        <w:br w:type="page"/>
      </w:r>
    </w:p>
    <w:p w14:paraId="3ADFB44D" w14:textId="77777777" w:rsidR="000A3675" w:rsidRPr="000A3675" w:rsidRDefault="000A3675" w:rsidP="000A3675">
      <w:pPr>
        <w:pStyle w:val="a7"/>
        <w:numPr>
          <w:ilvl w:val="0"/>
          <w:numId w:val="4"/>
        </w:numPr>
        <w:snapToGrid w:val="0"/>
        <w:ind w:leftChars="0" w:left="284"/>
        <w:rPr>
          <w:rFonts w:ascii="Meiryo UI" w:eastAsia="Meiryo UI" w:hAnsi="Meiryo UI"/>
          <w:sz w:val="24"/>
          <w:szCs w:val="28"/>
        </w:rPr>
      </w:pPr>
      <w:r w:rsidRPr="000A3675">
        <w:rPr>
          <w:rFonts w:ascii="Meiryo UI" w:eastAsia="Meiryo UI" w:hAnsi="Meiryo UI" w:hint="eastAsia"/>
          <w:sz w:val="24"/>
          <w:szCs w:val="28"/>
        </w:rPr>
        <w:lastRenderedPageBreak/>
        <w:t xml:space="preserve">GDP(国内総生産)に関する次の説明文のうち、誤っているものは？ </w:t>
      </w:r>
    </w:p>
    <w:p w14:paraId="3314BA53"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 xml:space="preserve">　[17]　　　    　　　  </w:t>
      </w:r>
    </w:p>
    <w:p w14:paraId="63578ADD" w14:textId="090735C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ａ.  GDPとは、一定期間に国民全体として生産したモノやサービスの付加価値の合計額をさす。</w:t>
      </w:r>
    </w:p>
    <w:p w14:paraId="30773E2A"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ｂ.  GDPとは、一定期間に国内で生産したモノやサービスの付加価値の合計額をさす。</w:t>
      </w:r>
    </w:p>
    <w:p w14:paraId="6998B117"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ｃ.  実質 GDPとは、名目 GDPから物価の変動による影響を差し引いたものである。</w:t>
      </w:r>
    </w:p>
    <w:p w14:paraId="21CEA569" w14:textId="18FF42DA" w:rsid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ｄ.  2020年(暦年)の日本のGDPの額は、名目GDPが実質GDPを上回っている。</w:t>
      </w:r>
    </w:p>
    <w:p w14:paraId="13B45634" w14:textId="77777777" w:rsidR="000A3675" w:rsidRPr="000A3675" w:rsidRDefault="000A3675" w:rsidP="000A3675">
      <w:pPr>
        <w:pStyle w:val="a7"/>
        <w:snapToGrid w:val="0"/>
        <w:ind w:leftChars="0" w:left="284"/>
        <w:rPr>
          <w:rFonts w:ascii="Meiryo UI" w:eastAsia="Meiryo UI" w:hAnsi="Meiryo UI"/>
          <w:sz w:val="24"/>
          <w:szCs w:val="28"/>
        </w:rPr>
      </w:pPr>
    </w:p>
    <w:p w14:paraId="0FAC6FC2" w14:textId="74A6B708" w:rsidR="000A3675" w:rsidRPr="000A3675" w:rsidRDefault="000A3675" w:rsidP="000A3675">
      <w:pPr>
        <w:pStyle w:val="a7"/>
        <w:numPr>
          <w:ilvl w:val="0"/>
          <w:numId w:val="4"/>
        </w:numPr>
        <w:snapToGrid w:val="0"/>
        <w:ind w:leftChars="0" w:left="284"/>
        <w:rPr>
          <w:rFonts w:ascii="Meiryo UI" w:eastAsia="Meiryo UI" w:hAnsi="Meiryo UI"/>
          <w:sz w:val="24"/>
          <w:szCs w:val="28"/>
        </w:rPr>
      </w:pPr>
      <w:r w:rsidRPr="000A3675">
        <w:rPr>
          <w:rFonts w:ascii="Meiryo UI" w:eastAsia="Meiryo UI" w:hAnsi="Meiryo UI" w:hint="eastAsia"/>
          <w:sz w:val="24"/>
          <w:szCs w:val="28"/>
        </w:rPr>
        <w:t>投資のリスクを少なくする方法には、</w:t>
      </w:r>
      <w:r w:rsidRPr="000A3675">
        <w:rPr>
          <w:rFonts w:ascii="Meiryo UI" w:eastAsia="Meiryo UI" w:hAnsi="Meiryo UI" w:hint="eastAsia"/>
          <w:color w:val="FF0000"/>
          <w:sz w:val="24"/>
          <w:szCs w:val="28"/>
          <w:u w:val="single"/>
        </w:rPr>
        <w:t xml:space="preserve"> [18]　　　 　</w:t>
      </w:r>
      <w:r w:rsidR="005665BD">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Pr="000A3675">
        <w:rPr>
          <w:rFonts w:ascii="Meiryo UI" w:eastAsia="Meiryo UI" w:hAnsi="Meiryo UI" w:hint="eastAsia"/>
          <w:sz w:val="24"/>
          <w:szCs w:val="28"/>
        </w:rPr>
        <w:t>を分散させることや、</w:t>
      </w:r>
    </w:p>
    <w:p w14:paraId="65482B4F" w14:textId="3AC8A066" w:rsid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投資する </w:t>
      </w:r>
      <w:r w:rsidRPr="000A3675">
        <w:rPr>
          <w:rFonts w:ascii="Meiryo UI" w:eastAsia="Meiryo UI" w:hAnsi="Meiryo UI" w:hint="eastAsia"/>
          <w:color w:val="FF0000"/>
          <w:sz w:val="24"/>
          <w:szCs w:val="28"/>
          <w:u w:val="single"/>
        </w:rPr>
        <w:t xml:space="preserve"> [19]　　　　</w:t>
      </w:r>
      <w:r w:rsidR="005665BD">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Pr="000A3675">
        <w:rPr>
          <w:rFonts w:ascii="Meiryo UI" w:eastAsia="Meiryo UI" w:hAnsi="Meiryo UI" w:hint="eastAsia"/>
          <w:sz w:val="24"/>
          <w:szCs w:val="28"/>
        </w:rPr>
        <w:t xml:space="preserve"> を分散することなどがある。　</w:t>
      </w:r>
    </w:p>
    <w:p w14:paraId="41258187" w14:textId="77777777" w:rsidR="000A3675" w:rsidRPr="000A3675" w:rsidRDefault="000A3675" w:rsidP="000A3675">
      <w:pPr>
        <w:pStyle w:val="a7"/>
        <w:snapToGrid w:val="0"/>
        <w:ind w:leftChars="0" w:left="284"/>
        <w:rPr>
          <w:rFonts w:ascii="Meiryo UI" w:eastAsia="Meiryo UI" w:hAnsi="Meiryo UI"/>
          <w:sz w:val="24"/>
          <w:szCs w:val="28"/>
        </w:rPr>
      </w:pPr>
    </w:p>
    <w:p w14:paraId="1CB25AA1" w14:textId="14DB9AAE" w:rsidR="000A3675" w:rsidRPr="000A3675" w:rsidRDefault="000A3675" w:rsidP="000A3675">
      <w:pPr>
        <w:pStyle w:val="a7"/>
        <w:numPr>
          <w:ilvl w:val="0"/>
          <w:numId w:val="4"/>
        </w:numPr>
        <w:snapToGrid w:val="0"/>
        <w:ind w:leftChars="0" w:left="284"/>
        <w:rPr>
          <w:rFonts w:ascii="Meiryo UI" w:eastAsia="Meiryo UI" w:hAnsi="Meiryo UI"/>
          <w:sz w:val="24"/>
          <w:szCs w:val="28"/>
        </w:rPr>
      </w:pPr>
      <w:r w:rsidRPr="000A3675">
        <w:rPr>
          <w:rFonts w:ascii="Meiryo UI" w:eastAsia="Meiryo UI" w:hAnsi="Meiryo UI" w:hint="eastAsia"/>
          <w:b/>
          <w:bCs/>
          <w:sz w:val="24"/>
          <w:szCs w:val="28"/>
        </w:rPr>
        <w:t xml:space="preserve"> </w:t>
      </w:r>
      <w:r w:rsidRPr="000A3675">
        <w:rPr>
          <w:rFonts w:ascii="Meiryo UI" w:eastAsia="Meiryo UI" w:hAnsi="Meiryo UI" w:hint="eastAsia"/>
          <w:sz w:val="24"/>
          <w:szCs w:val="28"/>
        </w:rPr>
        <w:t>「投資信託(ファンド)」に関する次の説明文のうち、誤っているものは？</w:t>
      </w:r>
    </w:p>
    <w:p w14:paraId="014B9FAB"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[20]　　　 　　　　  </w:t>
      </w:r>
    </w:p>
    <w:p w14:paraId="4D391A0B"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ａ．投資信託では、分散投資の考え方から生まれた金融商品の一つである。</w:t>
      </w:r>
    </w:p>
    <w:p w14:paraId="22A8F74F"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ｂ．投資信託では、多くの投資家から集めた資金をまとめて運用している。</w:t>
      </w:r>
    </w:p>
    <w:p w14:paraId="47245270"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ｃ.  投資信託は、元本が保証されている金融商品ではない。</w:t>
      </w:r>
    </w:p>
    <w:p w14:paraId="577B6A21" w14:textId="56E70044" w:rsid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ｄ.  投資信託では、それぞれの投資家からの要望を受けて投資先の選定を行っている。</w:t>
      </w:r>
    </w:p>
    <w:p w14:paraId="770223F1" w14:textId="77777777" w:rsidR="000A3675" w:rsidRPr="000A3675" w:rsidRDefault="000A3675" w:rsidP="000A3675">
      <w:pPr>
        <w:pStyle w:val="a7"/>
        <w:snapToGrid w:val="0"/>
        <w:ind w:leftChars="0" w:left="284"/>
        <w:rPr>
          <w:rFonts w:ascii="Meiryo UI" w:eastAsia="Meiryo UI" w:hAnsi="Meiryo UI"/>
          <w:sz w:val="24"/>
          <w:szCs w:val="28"/>
        </w:rPr>
      </w:pPr>
    </w:p>
    <w:p w14:paraId="34A34CDB" w14:textId="3DC4A7B7" w:rsidR="000A3675" w:rsidRPr="000A3675" w:rsidRDefault="000A3675" w:rsidP="000A3675">
      <w:pPr>
        <w:pStyle w:val="a7"/>
        <w:numPr>
          <w:ilvl w:val="0"/>
          <w:numId w:val="4"/>
        </w:numPr>
        <w:snapToGrid w:val="0"/>
        <w:ind w:leftChars="0" w:left="284"/>
        <w:rPr>
          <w:rFonts w:ascii="Meiryo UI" w:eastAsia="Meiryo UI" w:hAnsi="Meiryo UI"/>
          <w:sz w:val="24"/>
          <w:szCs w:val="28"/>
        </w:rPr>
      </w:pPr>
      <w:r w:rsidRPr="000A3675">
        <w:rPr>
          <w:rFonts w:ascii="Meiryo UI" w:eastAsia="Meiryo UI" w:hAnsi="Meiryo UI" w:hint="eastAsia"/>
          <w:b/>
          <w:bCs/>
          <w:sz w:val="24"/>
          <w:szCs w:val="28"/>
        </w:rPr>
        <w:t> </w:t>
      </w:r>
      <w:r w:rsidRPr="000A3675">
        <w:rPr>
          <w:rFonts w:ascii="Meiryo UI" w:eastAsia="Meiryo UI" w:hAnsi="Meiryo UI" w:hint="eastAsia"/>
          <w:sz w:val="24"/>
          <w:szCs w:val="28"/>
        </w:rPr>
        <w:t>次のうち、資本に対し企業がどれだけの利益を上げているかを表し、数値が高いほど経営効率が良いと言える財務指標はどれか？</w:t>
      </w:r>
    </w:p>
    <w:p w14:paraId="77C8315E"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 xml:space="preserve">　[21]　　　　　　　　  </w:t>
      </w:r>
    </w:p>
    <w:p w14:paraId="561ACBBF" w14:textId="2829BC54" w:rsid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ａ．ＲＯＥ　　　ｂ．自己資本比率　　　ｃ．純利益 　　ｄ．ＰＥＲ</w:t>
      </w:r>
    </w:p>
    <w:p w14:paraId="642AAC05" w14:textId="77777777" w:rsidR="000A3675" w:rsidRPr="000A3675" w:rsidRDefault="000A3675" w:rsidP="000A3675">
      <w:pPr>
        <w:pStyle w:val="a7"/>
        <w:snapToGrid w:val="0"/>
        <w:ind w:leftChars="0" w:left="284"/>
        <w:rPr>
          <w:rFonts w:ascii="Meiryo UI" w:eastAsia="Meiryo UI" w:hAnsi="Meiryo UI"/>
          <w:sz w:val="24"/>
          <w:szCs w:val="28"/>
        </w:rPr>
      </w:pPr>
    </w:p>
    <w:p w14:paraId="5D074E1A" w14:textId="7032E667" w:rsidR="000A3675" w:rsidRPr="000A3675" w:rsidRDefault="000A3675" w:rsidP="000A3675">
      <w:pPr>
        <w:pStyle w:val="a7"/>
        <w:numPr>
          <w:ilvl w:val="0"/>
          <w:numId w:val="4"/>
        </w:numPr>
        <w:snapToGrid w:val="0"/>
        <w:ind w:leftChars="0" w:left="284"/>
        <w:rPr>
          <w:rFonts w:ascii="Meiryo UI" w:eastAsia="Meiryo UI" w:hAnsi="Meiryo UI"/>
          <w:sz w:val="24"/>
          <w:szCs w:val="28"/>
        </w:rPr>
      </w:pPr>
      <w:r w:rsidRPr="000A3675">
        <w:rPr>
          <w:rFonts w:ascii="Meiryo UI" w:eastAsia="Meiryo UI" w:hAnsi="Meiryo UI" w:hint="eastAsia"/>
          <w:b/>
          <w:bCs/>
          <w:sz w:val="24"/>
          <w:szCs w:val="28"/>
        </w:rPr>
        <w:t xml:space="preserve"> </w:t>
      </w:r>
      <w:r w:rsidRPr="000A3675">
        <w:rPr>
          <w:rFonts w:ascii="Meiryo UI" w:eastAsia="Meiryo UI" w:hAnsi="Meiryo UI" w:hint="eastAsia"/>
          <w:sz w:val="24"/>
          <w:szCs w:val="28"/>
        </w:rPr>
        <w:t xml:space="preserve">「日経アジア300」は、アジアの11の国・地域を対象に、　</w:t>
      </w:r>
      <w:r w:rsidRPr="000A3675">
        <w:rPr>
          <w:rFonts w:ascii="Meiryo UI" w:eastAsia="Meiryo UI" w:hAnsi="Meiryo UI" w:hint="eastAsia"/>
          <w:color w:val="FF0000"/>
          <w:sz w:val="24"/>
          <w:szCs w:val="28"/>
          <w:u w:val="single"/>
        </w:rPr>
        <w:t xml:space="preserve">[22] 　　　　　　　　　 　　　　　　　　</w:t>
      </w:r>
    </w:p>
    <w:p w14:paraId="2F6D78D0" w14:textId="1F289DBA" w:rsidR="000A3675" w:rsidRPr="00605581" w:rsidRDefault="000A3675" w:rsidP="00605581">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 xml:space="preserve"> [23] 　　　　</w:t>
      </w:r>
      <w:r w:rsidR="005665BD">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Pr="000A3675">
        <w:rPr>
          <w:rFonts w:ascii="Meiryo UI" w:eastAsia="Meiryo UI" w:hAnsi="Meiryo UI" w:hint="eastAsia"/>
          <w:sz w:val="24"/>
          <w:szCs w:val="28"/>
        </w:rPr>
        <w:t> </w:t>
      </w:r>
      <w:r w:rsidRPr="000A3675">
        <w:rPr>
          <w:rFonts w:ascii="Meiryo UI" w:eastAsia="Meiryo UI" w:hAnsi="Meiryo UI" w:hint="eastAsia"/>
          <w:color w:val="FF0000"/>
          <w:sz w:val="24"/>
          <w:szCs w:val="28"/>
          <w:u w:val="single"/>
        </w:rPr>
        <w:t xml:space="preserve">[24] 　　　</w:t>
      </w:r>
      <w:r w:rsidR="005665BD">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005665BD">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Pr="000A3675">
        <w:rPr>
          <w:rFonts w:ascii="Meiryo UI" w:eastAsia="Meiryo UI" w:hAnsi="Meiryo UI" w:hint="eastAsia"/>
          <w:sz w:val="24"/>
          <w:szCs w:val="28"/>
        </w:rPr>
        <w:t xml:space="preserve">  などを基準に選定した約300社の有力企業で構成されている。　</w:t>
      </w:r>
      <w:r w:rsidR="00605581">
        <w:rPr>
          <w:rFonts w:ascii="Meiryo UI" w:eastAsia="Meiryo UI" w:hAnsi="Meiryo UI"/>
          <w:sz w:val="24"/>
          <w:szCs w:val="28"/>
        </w:rPr>
        <w:br w:type="page"/>
      </w:r>
    </w:p>
    <w:p w14:paraId="1746E268" w14:textId="3B4D56B6" w:rsid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noProof/>
          <w:sz w:val="24"/>
          <w:szCs w:val="28"/>
        </w:rPr>
        <w:lastRenderedPageBreak/>
        <mc:AlternateContent>
          <mc:Choice Requires="wps">
            <w:drawing>
              <wp:anchor distT="0" distB="0" distL="114300" distR="114300" simplePos="0" relativeHeight="251669504" behindDoc="0" locked="0" layoutInCell="1" allowOverlap="1" wp14:anchorId="6C01DBE2" wp14:editId="1A125433">
                <wp:simplePos x="0" y="0"/>
                <wp:positionH relativeFrom="margin">
                  <wp:align>right</wp:align>
                </wp:positionH>
                <wp:positionV relativeFrom="paragraph">
                  <wp:posOffset>92075</wp:posOffset>
                </wp:positionV>
                <wp:extent cx="6294120" cy="419100"/>
                <wp:effectExtent l="0" t="0" r="0" b="3810"/>
                <wp:wrapNone/>
                <wp:docPr id="12" name="テキスト ボックス 11">
                  <a:extLst xmlns:a="http://schemas.openxmlformats.org/drawingml/2006/main">
                    <a:ext uri="{FF2B5EF4-FFF2-40B4-BE49-F238E27FC236}">
                      <a16:creationId xmlns:a16="http://schemas.microsoft.com/office/drawing/2014/main" id="{660D5E69-409F-46FC-950B-46BCFC5B2B68}"/>
                    </a:ext>
                  </a:extLst>
                </wp:docPr>
                <wp:cNvGraphicFramePr/>
                <a:graphic xmlns:a="http://schemas.openxmlformats.org/drawingml/2006/main">
                  <a:graphicData uri="http://schemas.microsoft.com/office/word/2010/wordprocessingShape">
                    <wps:wsp>
                      <wps:cNvSpPr txBox="1"/>
                      <wps:spPr>
                        <a:xfrm>
                          <a:off x="0" y="0"/>
                          <a:ext cx="6294120" cy="419100"/>
                        </a:xfrm>
                        <a:prstGeom prst="rect">
                          <a:avLst/>
                        </a:prstGeom>
                        <a:solidFill>
                          <a:schemeClr val="bg1">
                            <a:lumMod val="75000"/>
                          </a:schemeClr>
                        </a:solidFill>
                      </wps:spPr>
                      <wps:txbx>
                        <w:txbxContent>
                          <w:p w14:paraId="6CF9A4D8" w14:textId="486DB59C" w:rsidR="000A3675" w:rsidRDefault="00605581"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要　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C01DBE2" id="テキスト ボックス 11" o:spid="_x0000_s1029" type="#_x0000_t202" style="position:absolute;left:0;text-align:left;margin-left:444.4pt;margin-top:7.25pt;width:495.6pt;height:33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" fillcolor="#bfbfbf [2412]" stroked="f">
                <v:textbox style="mso-fit-shape-to-text:t">
                  <w:txbxContent>
                    <w:p w14:paraId="6CF9A4D8" w14:textId="486DB59C" w:rsidR="000A3675" w:rsidRDefault="00605581"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要　旨</w:t>
                      </w:r>
                    </w:p>
                  </w:txbxContent>
                </v:textbox>
                <w10:wrap anchorx="margin"/>
              </v:shape>
            </w:pict>
          </mc:Fallback>
        </mc:AlternateContent>
      </w:r>
    </w:p>
    <w:p w14:paraId="61C2E07D" w14:textId="2D3FAD9C" w:rsidR="000A3675" w:rsidRDefault="000A3675" w:rsidP="000A3675">
      <w:pPr>
        <w:pStyle w:val="a7"/>
        <w:snapToGrid w:val="0"/>
        <w:ind w:leftChars="0" w:left="284"/>
        <w:rPr>
          <w:rFonts w:ascii="Meiryo UI" w:eastAsia="Meiryo UI" w:hAnsi="Meiryo UI"/>
          <w:sz w:val="24"/>
          <w:szCs w:val="28"/>
        </w:rPr>
      </w:pPr>
    </w:p>
    <w:p w14:paraId="6C2E2EF2" w14:textId="72015C7E" w:rsidR="000A3675" w:rsidRDefault="00605581" w:rsidP="000A3675">
      <w:pPr>
        <w:pStyle w:val="a7"/>
        <w:snapToGrid w:val="0"/>
        <w:ind w:leftChars="0" w:left="284"/>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1488" behindDoc="0" locked="0" layoutInCell="1" allowOverlap="1" wp14:anchorId="014203A9" wp14:editId="2D80C9C0">
                <wp:simplePos x="0" y="0"/>
                <wp:positionH relativeFrom="margin">
                  <wp:align>right</wp:align>
                </wp:positionH>
                <wp:positionV relativeFrom="paragraph">
                  <wp:posOffset>114300</wp:posOffset>
                </wp:positionV>
                <wp:extent cx="6286500" cy="1844040"/>
                <wp:effectExtent l="0" t="0" r="19050" b="22860"/>
                <wp:wrapNone/>
                <wp:docPr id="42" name="テキスト ボックス 42"/>
                <wp:cNvGraphicFramePr/>
                <a:graphic xmlns:a="http://schemas.openxmlformats.org/drawingml/2006/main">
                  <a:graphicData uri="http://schemas.microsoft.com/office/word/2010/wordprocessingShape">
                    <wps:wsp>
                      <wps:cNvSpPr txBox="1"/>
                      <wps:spPr>
                        <a:xfrm>
                          <a:off x="0" y="0"/>
                          <a:ext cx="6286500" cy="1844040"/>
                        </a:xfrm>
                        <a:prstGeom prst="rect">
                          <a:avLst/>
                        </a:prstGeom>
                        <a:solidFill>
                          <a:schemeClr val="lt1"/>
                        </a:solidFill>
                        <a:ln w="6350">
                          <a:solidFill>
                            <a:prstClr val="black"/>
                          </a:solidFill>
                        </a:ln>
                      </wps:spPr>
                      <wps:txbx>
                        <w:txbxContent>
                          <w:p w14:paraId="46E4CC89" w14:textId="77777777" w:rsidR="00605581" w:rsidRDefault="0060558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4203A9" id="テキスト ボックス 42" o:spid="_x0000_s1030" type="#_x0000_t202" style="position:absolute;left:0;text-align:left;margin-left:443.8pt;margin-top:9pt;width:495pt;height:145.2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" fillcolor="white [3201]" strokeweight=".5pt">
                <v:textbox>
                  <w:txbxContent>
                    <w:p w14:paraId="46E4CC89" w14:textId="77777777" w:rsidR="00605581" w:rsidRDefault="00605581">
                      <w:pPr>
                        <w:ind w:left="0"/>
                      </w:pPr>
                    </w:p>
                  </w:txbxContent>
                </v:textbox>
                <w10:wrap anchorx="margin"/>
              </v:shape>
            </w:pict>
          </mc:Fallback>
        </mc:AlternateContent>
      </w:r>
    </w:p>
    <w:p w14:paraId="264CE263" w14:textId="723D612A" w:rsidR="000A3675" w:rsidRDefault="000A3675" w:rsidP="000A3675">
      <w:pPr>
        <w:pStyle w:val="a7"/>
        <w:snapToGrid w:val="0"/>
        <w:ind w:leftChars="0" w:left="284"/>
        <w:rPr>
          <w:rFonts w:ascii="Meiryo UI" w:eastAsia="Meiryo UI" w:hAnsi="Meiryo UI"/>
          <w:sz w:val="24"/>
          <w:szCs w:val="28"/>
        </w:rPr>
      </w:pPr>
    </w:p>
    <w:p w14:paraId="0329987C" w14:textId="472C5F43" w:rsidR="000A3675" w:rsidRDefault="000A3675" w:rsidP="000A3675">
      <w:pPr>
        <w:pStyle w:val="a7"/>
        <w:snapToGrid w:val="0"/>
        <w:ind w:leftChars="0" w:left="284"/>
        <w:rPr>
          <w:rFonts w:ascii="Meiryo UI" w:eastAsia="Meiryo UI" w:hAnsi="Meiryo UI"/>
          <w:sz w:val="24"/>
          <w:szCs w:val="28"/>
        </w:rPr>
      </w:pPr>
    </w:p>
    <w:p w14:paraId="35B4C7D5" w14:textId="1A8C05C3" w:rsidR="000A3675" w:rsidRDefault="000A3675" w:rsidP="000A3675">
      <w:pPr>
        <w:pStyle w:val="a7"/>
        <w:snapToGrid w:val="0"/>
        <w:ind w:leftChars="0" w:left="284"/>
        <w:rPr>
          <w:rFonts w:ascii="Meiryo UI" w:eastAsia="Meiryo UI" w:hAnsi="Meiryo UI"/>
          <w:sz w:val="24"/>
          <w:szCs w:val="28"/>
        </w:rPr>
      </w:pPr>
    </w:p>
    <w:p w14:paraId="3BD0B63D" w14:textId="59816D34" w:rsidR="000A3675" w:rsidRDefault="000A3675" w:rsidP="000A3675">
      <w:pPr>
        <w:pStyle w:val="a7"/>
        <w:snapToGrid w:val="0"/>
        <w:ind w:leftChars="0" w:left="284"/>
        <w:rPr>
          <w:rFonts w:ascii="Meiryo UI" w:eastAsia="Meiryo UI" w:hAnsi="Meiryo UI"/>
          <w:sz w:val="24"/>
          <w:szCs w:val="28"/>
        </w:rPr>
      </w:pPr>
    </w:p>
    <w:p w14:paraId="0C4E856F" w14:textId="3D4DC505" w:rsidR="000A3675" w:rsidRDefault="000A3675" w:rsidP="000A3675">
      <w:pPr>
        <w:pStyle w:val="a7"/>
        <w:snapToGrid w:val="0"/>
        <w:ind w:leftChars="0" w:left="284"/>
        <w:rPr>
          <w:rFonts w:ascii="Meiryo UI" w:eastAsia="Meiryo UI" w:hAnsi="Meiryo UI"/>
          <w:sz w:val="24"/>
          <w:szCs w:val="28"/>
        </w:rPr>
      </w:pPr>
    </w:p>
    <w:p w14:paraId="2EC6FB6F" w14:textId="09149802" w:rsidR="000A3675" w:rsidRDefault="000A3675" w:rsidP="000A3675">
      <w:pPr>
        <w:pStyle w:val="a7"/>
        <w:snapToGrid w:val="0"/>
        <w:ind w:leftChars="0" w:left="284"/>
        <w:rPr>
          <w:rFonts w:ascii="Meiryo UI" w:eastAsia="Meiryo UI" w:hAnsi="Meiryo UI"/>
          <w:sz w:val="24"/>
          <w:szCs w:val="28"/>
        </w:rPr>
      </w:pPr>
    </w:p>
    <w:p w14:paraId="3C8A329E" w14:textId="190FF93D" w:rsidR="000A3675" w:rsidRDefault="00605581" w:rsidP="000A3675">
      <w:pPr>
        <w:pStyle w:val="a7"/>
        <w:snapToGrid w:val="0"/>
        <w:ind w:leftChars="0" w:left="284"/>
        <w:rPr>
          <w:rFonts w:ascii="Meiryo UI" w:eastAsia="Meiryo UI" w:hAnsi="Meiryo UI"/>
          <w:sz w:val="24"/>
          <w:szCs w:val="28"/>
        </w:rPr>
      </w:pPr>
      <w:r w:rsidRPr="000A3675">
        <w:rPr>
          <w:rFonts w:ascii="Meiryo UI" w:eastAsia="Meiryo UI" w:hAnsi="Meiryo UI"/>
          <w:noProof/>
          <w:sz w:val="24"/>
          <w:szCs w:val="28"/>
        </w:rPr>
        <mc:AlternateContent>
          <mc:Choice Requires="wps">
            <w:drawing>
              <wp:anchor distT="0" distB="0" distL="114300" distR="114300" simplePos="0" relativeHeight="251670528" behindDoc="0" locked="0" layoutInCell="1" allowOverlap="1" wp14:anchorId="0087C30D" wp14:editId="14D95E3F">
                <wp:simplePos x="0" y="0"/>
                <wp:positionH relativeFrom="margin">
                  <wp:align>right</wp:align>
                </wp:positionH>
                <wp:positionV relativeFrom="paragraph">
                  <wp:posOffset>243205</wp:posOffset>
                </wp:positionV>
                <wp:extent cx="6286500" cy="419100"/>
                <wp:effectExtent l="0" t="0" r="0" b="3810"/>
                <wp:wrapNone/>
                <wp:docPr id="13" name="テキスト ボックス 12">
                  <a:extLst xmlns:a="http://schemas.openxmlformats.org/drawingml/2006/main">
                    <a:ext uri="{FF2B5EF4-FFF2-40B4-BE49-F238E27FC236}">
                      <a16:creationId xmlns:a16="http://schemas.microsoft.com/office/drawing/2014/main" id="{957A10B8-315E-487D-A885-5E80B72EF5BE}"/>
                    </a:ext>
                  </a:extLst>
                </wp:docPr>
                <wp:cNvGraphicFramePr/>
                <a:graphic xmlns:a="http://schemas.openxmlformats.org/drawingml/2006/main">
                  <a:graphicData uri="http://schemas.microsoft.com/office/word/2010/wordprocessingShape">
                    <wps:wsp>
                      <wps:cNvSpPr txBox="1"/>
                      <wps:spPr>
                        <a:xfrm>
                          <a:off x="0" y="0"/>
                          <a:ext cx="6286500" cy="419100"/>
                        </a:xfrm>
                        <a:prstGeom prst="rect">
                          <a:avLst/>
                        </a:prstGeom>
                        <a:solidFill>
                          <a:schemeClr val="bg1">
                            <a:lumMod val="75000"/>
                          </a:schemeClr>
                        </a:solidFill>
                      </wps:spPr>
                      <wps:txbx>
                        <w:txbxContent>
                          <w:p w14:paraId="6C3655A5" w14:textId="77777777" w:rsidR="000A3675" w:rsidRDefault="000A3675"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087C30D" id="テキスト ボックス 12" o:spid="_x0000_s1031" type="#_x0000_t202" style="position:absolute;left:0;text-align:left;margin-left:443.8pt;margin-top:19.15pt;width:495pt;height:33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" fillcolor="#bfbfbf [2412]" stroked="f">
                <v:textbox style="mso-fit-shape-to-text:t">
                  <w:txbxContent>
                    <w:p w14:paraId="6C3655A5" w14:textId="77777777" w:rsidR="000A3675" w:rsidRDefault="000A3675"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目　次</w:t>
                      </w:r>
                    </w:p>
                  </w:txbxContent>
                </v:textbox>
                <w10:wrap anchorx="margin"/>
              </v:shape>
            </w:pict>
          </mc:Fallback>
        </mc:AlternateContent>
      </w:r>
    </w:p>
    <w:p w14:paraId="4245F205" w14:textId="60847289" w:rsidR="000A3675" w:rsidRDefault="000A3675" w:rsidP="000A3675">
      <w:pPr>
        <w:pStyle w:val="a7"/>
        <w:snapToGrid w:val="0"/>
        <w:ind w:leftChars="0" w:left="284"/>
        <w:rPr>
          <w:rFonts w:ascii="Meiryo UI" w:eastAsia="Meiryo UI" w:hAnsi="Meiryo UI"/>
          <w:sz w:val="24"/>
          <w:szCs w:val="28"/>
        </w:rPr>
      </w:pPr>
    </w:p>
    <w:p w14:paraId="2E841427" w14:textId="37336E5C" w:rsidR="000A3675" w:rsidRDefault="000A3675" w:rsidP="000A3675">
      <w:pPr>
        <w:pStyle w:val="a7"/>
        <w:snapToGrid w:val="0"/>
        <w:ind w:leftChars="0" w:left="284"/>
        <w:rPr>
          <w:rFonts w:ascii="Meiryo UI" w:eastAsia="Meiryo UI" w:hAnsi="Meiryo UI"/>
          <w:sz w:val="24"/>
          <w:szCs w:val="28"/>
        </w:rPr>
      </w:pPr>
    </w:p>
    <w:p w14:paraId="2A00D051" w14:textId="4B1D93DE" w:rsidR="000A3675" w:rsidRDefault="00605581" w:rsidP="000A3675">
      <w:pPr>
        <w:pStyle w:val="a7"/>
        <w:snapToGrid w:val="0"/>
        <w:ind w:leftChars="0" w:left="284"/>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2512" behindDoc="0" locked="0" layoutInCell="1" allowOverlap="1" wp14:anchorId="5717287C" wp14:editId="45C522FE">
                <wp:simplePos x="0" y="0"/>
                <wp:positionH relativeFrom="margin">
                  <wp:align>right</wp:align>
                </wp:positionH>
                <wp:positionV relativeFrom="paragraph">
                  <wp:posOffset>36830</wp:posOffset>
                </wp:positionV>
                <wp:extent cx="6278880" cy="6111240"/>
                <wp:effectExtent l="0" t="0" r="26670" b="22860"/>
                <wp:wrapNone/>
                <wp:docPr id="43" name="テキスト ボックス 43"/>
                <wp:cNvGraphicFramePr/>
                <a:graphic xmlns:a="http://schemas.openxmlformats.org/drawingml/2006/main">
                  <a:graphicData uri="http://schemas.microsoft.com/office/word/2010/wordprocessingShape">
                    <wps:wsp>
                      <wps:cNvSpPr txBox="1"/>
                      <wps:spPr>
                        <a:xfrm>
                          <a:off x="0" y="0"/>
                          <a:ext cx="6278880" cy="6111240"/>
                        </a:xfrm>
                        <a:prstGeom prst="rect">
                          <a:avLst/>
                        </a:prstGeom>
                        <a:solidFill>
                          <a:schemeClr val="lt1"/>
                        </a:solidFill>
                        <a:ln w="6350">
                          <a:solidFill>
                            <a:prstClr val="black"/>
                          </a:solidFill>
                        </a:ln>
                      </wps:spPr>
                      <wps:txbx>
                        <w:txbxContent>
                          <w:p w14:paraId="724D80B4" w14:textId="77777777" w:rsidR="00605581" w:rsidRDefault="0060558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287C" id="テキスト ボックス 43" o:spid="_x0000_s1032" type="#_x0000_t202" style="position:absolute;left:0;text-align:left;margin-left:443.2pt;margin-top:2.9pt;width:494.4pt;height:481.2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" fillcolor="white [3201]" strokeweight=".5pt">
                <v:textbox>
                  <w:txbxContent>
                    <w:p w14:paraId="724D80B4" w14:textId="77777777" w:rsidR="00605581" w:rsidRDefault="00605581">
                      <w:pPr>
                        <w:ind w:left="0"/>
                      </w:pPr>
                    </w:p>
                  </w:txbxContent>
                </v:textbox>
                <w10:wrap anchorx="margin"/>
              </v:shape>
            </w:pict>
          </mc:Fallback>
        </mc:AlternateContent>
      </w:r>
    </w:p>
    <w:p w14:paraId="6A3A5A69" w14:textId="317D7EEB" w:rsidR="000A3675" w:rsidRDefault="000A3675" w:rsidP="000A3675">
      <w:pPr>
        <w:pStyle w:val="a7"/>
        <w:snapToGrid w:val="0"/>
        <w:ind w:leftChars="0" w:left="284"/>
        <w:rPr>
          <w:rFonts w:ascii="Meiryo UI" w:eastAsia="Meiryo UI" w:hAnsi="Meiryo UI"/>
          <w:sz w:val="24"/>
          <w:szCs w:val="28"/>
        </w:rPr>
      </w:pPr>
    </w:p>
    <w:p w14:paraId="5967AD01" w14:textId="0B05187C" w:rsidR="000A3675" w:rsidRDefault="000A3675" w:rsidP="000A3675">
      <w:pPr>
        <w:pStyle w:val="a7"/>
        <w:snapToGrid w:val="0"/>
        <w:ind w:leftChars="0" w:left="284"/>
        <w:rPr>
          <w:rFonts w:ascii="Meiryo UI" w:eastAsia="Meiryo UI" w:hAnsi="Meiryo UI"/>
          <w:sz w:val="24"/>
          <w:szCs w:val="28"/>
        </w:rPr>
      </w:pPr>
    </w:p>
    <w:p w14:paraId="2F8293D2" w14:textId="6E3D20F0" w:rsidR="000A3675" w:rsidRDefault="000A3675" w:rsidP="000A3675">
      <w:pPr>
        <w:pStyle w:val="a7"/>
        <w:snapToGrid w:val="0"/>
        <w:ind w:leftChars="0" w:left="284"/>
        <w:rPr>
          <w:rFonts w:ascii="Meiryo UI" w:eastAsia="Meiryo UI" w:hAnsi="Meiryo UI"/>
          <w:sz w:val="24"/>
          <w:szCs w:val="28"/>
        </w:rPr>
      </w:pPr>
    </w:p>
    <w:p w14:paraId="6B422840" w14:textId="020C9FF8" w:rsidR="000A3675" w:rsidRDefault="000A3675" w:rsidP="000A3675">
      <w:pPr>
        <w:pStyle w:val="a7"/>
        <w:snapToGrid w:val="0"/>
        <w:ind w:leftChars="0" w:left="284"/>
        <w:rPr>
          <w:rFonts w:ascii="Meiryo UI" w:eastAsia="Meiryo UI" w:hAnsi="Meiryo UI"/>
          <w:sz w:val="24"/>
          <w:szCs w:val="28"/>
        </w:rPr>
      </w:pPr>
    </w:p>
    <w:p w14:paraId="307356B4" w14:textId="4F8BD6B0" w:rsidR="000A3675" w:rsidRDefault="000A3675" w:rsidP="000A3675">
      <w:pPr>
        <w:pStyle w:val="a7"/>
        <w:snapToGrid w:val="0"/>
        <w:ind w:leftChars="0" w:left="284"/>
        <w:rPr>
          <w:rFonts w:ascii="Meiryo UI" w:eastAsia="Meiryo UI" w:hAnsi="Meiryo UI"/>
          <w:sz w:val="24"/>
          <w:szCs w:val="28"/>
        </w:rPr>
      </w:pPr>
    </w:p>
    <w:p w14:paraId="3A98D0E0" w14:textId="1C867267" w:rsidR="000A3675" w:rsidRDefault="000A3675" w:rsidP="000A3675">
      <w:pPr>
        <w:pStyle w:val="a7"/>
        <w:snapToGrid w:val="0"/>
        <w:ind w:leftChars="0" w:left="284"/>
        <w:rPr>
          <w:rFonts w:ascii="Meiryo UI" w:eastAsia="Meiryo UI" w:hAnsi="Meiryo UI"/>
          <w:sz w:val="24"/>
          <w:szCs w:val="28"/>
        </w:rPr>
      </w:pPr>
    </w:p>
    <w:p w14:paraId="63A9CFC7" w14:textId="5AD98B14" w:rsidR="000A3675" w:rsidRDefault="000A3675" w:rsidP="000A3675">
      <w:pPr>
        <w:pStyle w:val="a7"/>
        <w:snapToGrid w:val="0"/>
        <w:ind w:leftChars="0" w:left="284"/>
        <w:rPr>
          <w:rFonts w:ascii="Meiryo UI" w:eastAsia="Meiryo UI" w:hAnsi="Meiryo UI"/>
          <w:sz w:val="24"/>
          <w:szCs w:val="28"/>
        </w:rPr>
      </w:pPr>
    </w:p>
    <w:p w14:paraId="61E722FE" w14:textId="691AFBDC" w:rsidR="000A3675" w:rsidRDefault="000A3675" w:rsidP="000A3675">
      <w:pPr>
        <w:pStyle w:val="a7"/>
        <w:snapToGrid w:val="0"/>
        <w:ind w:leftChars="0" w:left="284"/>
        <w:rPr>
          <w:rFonts w:ascii="Meiryo UI" w:eastAsia="Meiryo UI" w:hAnsi="Meiryo UI"/>
          <w:sz w:val="24"/>
          <w:szCs w:val="28"/>
        </w:rPr>
      </w:pPr>
    </w:p>
    <w:p w14:paraId="6C4FF929" w14:textId="2E09CFD3" w:rsidR="000A3675" w:rsidRDefault="000A3675" w:rsidP="000A3675">
      <w:pPr>
        <w:pStyle w:val="a7"/>
        <w:snapToGrid w:val="0"/>
        <w:ind w:leftChars="0" w:left="284"/>
        <w:rPr>
          <w:rFonts w:ascii="Meiryo UI" w:eastAsia="Meiryo UI" w:hAnsi="Meiryo UI"/>
          <w:sz w:val="24"/>
          <w:szCs w:val="28"/>
        </w:rPr>
      </w:pPr>
    </w:p>
    <w:p w14:paraId="23FD5006" w14:textId="081F18AE" w:rsidR="000A3675" w:rsidRDefault="000A3675" w:rsidP="000A3675">
      <w:pPr>
        <w:pStyle w:val="a7"/>
        <w:snapToGrid w:val="0"/>
        <w:ind w:leftChars="0" w:left="284"/>
        <w:rPr>
          <w:rFonts w:ascii="Meiryo UI" w:eastAsia="Meiryo UI" w:hAnsi="Meiryo UI"/>
          <w:sz w:val="24"/>
          <w:szCs w:val="28"/>
        </w:rPr>
      </w:pPr>
    </w:p>
    <w:p w14:paraId="6A7B3B4B" w14:textId="149EACAD" w:rsidR="000A3675" w:rsidRDefault="000A3675" w:rsidP="000A3675">
      <w:pPr>
        <w:pStyle w:val="a7"/>
        <w:snapToGrid w:val="0"/>
        <w:ind w:leftChars="0" w:left="284"/>
        <w:rPr>
          <w:rFonts w:ascii="Meiryo UI" w:eastAsia="Meiryo UI" w:hAnsi="Meiryo UI"/>
          <w:sz w:val="24"/>
          <w:szCs w:val="28"/>
        </w:rPr>
      </w:pPr>
    </w:p>
    <w:p w14:paraId="26532910" w14:textId="5F5B17D6" w:rsidR="000A3675" w:rsidRDefault="000A3675" w:rsidP="000A3675">
      <w:pPr>
        <w:pStyle w:val="a7"/>
        <w:snapToGrid w:val="0"/>
        <w:ind w:leftChars="0" w:left="284"/>
        <w:rPr>
          <w:rFonts w:ascii="Meiryo UI" w:eastAsia="Meiryo UI" w:hAnsi="Meiryo UI"/>
          <w:sz w:val="24"/>
          <w:szCs w:val="28"/>
        </w:rPr>
      </w:pPr>
    </w:p>
    <w:p w14:paraId="44AE6274" w14:textId="7103E3B0" w:rsidR="000A3675" w:rsidRDefault="000A3675" w:rsidP="000A3675">
      <w:pPr>
        <w:pStyle w:val="a7"/>
        <w:snapToGrid w:val="0"/>
        <w:ind w:leftChars="0" w:left="284"/>
        <w:rPr>
          <w:rFonts w:ascii="Meiryo UI" w:eastAsia="Meiryo UI" w:hAnsi="Meiryo UI"/>
          <w:sz w:val="24"/>
          <w:szCs w:val="28"/>
        </w:rPr>
      </w:pPr>
    </w:p>
    <w:p w14:paraId="3D42D830" w14:textId="486C9004" w:rsidR="000A3675" w:rsidRDefault="000A3675" w:rsidP="000A3675">
      <w:pPr>
        <w:pStyle w:val="a7"/>
        <w:snapToGrid w:val="0"/>
        <w:ind w:leftChars="0" w:left="284"/>
        <w:rPr>
          <w:rFonts w:ascii="Meiryo UI" w:eastAsia="Meiryo UI" w:hAnsi="Meiryo UI"/>
          <w:sz w:val="24"/>
          <w:szCs w:val="28"/>
        </w:rPr>
      </w:pPr>
    </w:p>
    <w:p w14:paraId="07DDB67C" w14:textId="5FAE5C08" w:rsidR="000A3675" w:rsidRDefault="000A3675" w:rsidP="000A3675">
      <w:pPr>
        <w:pStyle w:val="a7"/>
        <w:snapToGrid w:val="0"/>
        <w:ind w:leftChars="0" w:left="284"/>
        <w:rPr>
          <w:rFonts w:ascii="Meiryo UI" w:eastAsia="Meiryo UI" w:hAnsi="Meiryo UI"/>
          <w:sz w:val="24"/>
          <w:szCs w:val="28"/>
        </w:rPr>
      </w:pPr>
    </w:p>
    <w:p w14:paraId="3F0D8675" w14:textId="04EC1165" w:rsidR="000A3675" w:rsidRDefault="000A3675" w:rsidP="000A3675">
      <w:pPr>
        <w:pStyle w:val="a7"/>
        <w:snapToGrid w:val="0"/>
        <w:ind w:leftChars="0" w:left="284"/>
        <w:rPr>
          <w:rFonts w:ascii="Meiryo UI" w:eastAsia="Meiryo UI" w:hAnsi="Meiryo UI"/>
          <w:sz w:val="24"/>
          <w:szCs w:val="28"/>
        </w:rPr>
      </w:pPr>
    </w:p>
    <w:p w14:paraId="6F640FD4" w14:textId="6CC0246F" w:rsidR="000A3675" w:rsidRDefault="000A3675" w:rsidP="000A3675">
      <w:pPr>
        <w:pStyle w:val="a7"/>
        <w:snapToGrid w:val="0"/>
        <w:ind w:leftChars="0" w:left="284"/>
        <w:rPr>
          <w:rFonts w:ascii="Meiryo UI" w:eastAsia="Meiryo UI" w:hAnsi="Meiryo UI"/>
          <w:sz w:val="24"/>
          <w:szCs w:val="28"/>
        </w:rPr>
      </w:pPr>
    </w:p>
    <w:p w14:paraId="2242B03C" w14:textId="736FB5A6" w:rsidR="000A3675" w:rsidRDefault="000A3675" w:rsidP="000A3675">
      <w:pPr>
        <w:pStyle w:val="a7"/>
        <w:snapToGrid w:val="0"/>
        <w:ind w:leftChars="0" w:left="284"/>
        <w:rPr>
          <w:rFonts w:ascii="Meiryo UI" w:eastAsia="Meiryo UI" w:hAnsi="Meiryo UI"/>
          <w:sz w:val="24"/>
          <w:szCs w:val="28"/>
        </w:rPr>
      </w:pPr>
    </w:p>
    <w:p w14:paraId="1F98A8ED" w14:textId="3E955D3F" w:rsidR="000A3675" w:rsidRDefault="000A3675" w:rsidP="000A3675">
      <w:pPr>
        <w:pStyle w:val="a7"/>
        <w:snapToGrid w:val="0"/>
        <w:ind w:leftChars="0" w:left="284"/>
        <w:rPr>
          <w:rFonts w:ascii="Meiryo UI" w:eastAsia="Meiryo UI" w:hAnsi="Meiryo UI"/>
          <w:sz w:val="24"/>
          <w:szCs w:val="28"/>
        </w:rPr>
      </w:pPr>
    </w:p>
    <w:p w14:paraId="032708DD" w14:textId="0B8BCAFF" w:rsidR="000A3675" w:rsidRDefault="000A3675" w:rsidP="000A3675">
      <w:pPr>
        <w:pStyle w:val="a7"/>
        <w:snapToGrid w:val="0"/>
        <w:ind w:leftChars="0" w:left="284"/>
        <w:rPr>
          <w:rFonts w:ascii="Meiryo UI" w:eastAsia="Meiryo UI" w:hAnsi="Meiryo UI"/>
          <w:sz w:val="24"/>
          <w:szCs w:val="28"/>
        </w:rPr>
      </w:pPr>
    </w:p>
    <w:p w14:paraId="0CF761C6" w14:textId="096E97D4" w:rsidR="000A3675" w:rsidRDefault="000A3675" w:rsidP="000A3675">
      <w:pPr>
        <w:pStyle w:val="a7"/>
        <w:snapToGrid w:val="0"/>
        <w:ind w:leftChars="0" w:left="284"/>
        <w:rPr>
          <w:rFonts w:ascii="Meiryo UI" w:eastAsia="Meiryo UI" w:hAnsi="Meiryo UI"/>
          <w:sz w:val="24"/>
          <w:szCs w:val="28"/>
        </w:rPr>
      </w:pPr>
    </w:p>
    <w:p w14:paraId="72C35F5B" w14:textId="4C2E19F6" w:rsidR="000A3675" w:rsidRDefault="000A3675" w:rsidP="000A3675">
      <w:pPr>
        <w:pStyle w:val="a7"/>
        <w:snapToGrid w:val="0"/>
        <w:ind w:leftChars="0" w:left="284"/>
        <w:rPr>
          <w:rFonts w:ascii="Meiryo UI" w:eastAsia="Meiryo UI" w:hAnsi="Meiryo UI"/>
          <w:sz w:val="24"/>
          <w:szCs w:val="28"/>
        </w:rPr>
      </w:pPr>
    </w:p>
    <w:p w14:paraId="1FA6E349" w14:textId="1C8E3AF9" w:rsidR="000A3675" w:rsidRDefault="000A3675" w:rsidP="000A3675">
      <w:pPr>
        <w:pStyle w:val="a7"/>
        <w:snapToGrid w:val="0"/>
        <w:ind w:leftChars="0" w:left="284"/>
        <w:rPr>
          <w:rFonts w:ascii="Meiryo UI" w:eastAsia="Meiryo UI" w:hAnsi="Meiryo UI"/>
          <w:sz w:val="24"/>
          <w:szCs w:val="28"/>
        </w:rPr>
      </w:pPr>
    </w:p>
    <w:p w14:paraId="51EC20E2" w14:textId="73F55738" w:rsidR="00605581" w:rsidRDefault="00605581" w:rsidP="00605581">
      <w:pPr>
        <w:spacing w:line="360" w:lineRule="auto"/>
        <w:jc w:val="center"/>
        <w:rPr>
          <w:rFonts w:ascii="Meiryo UI" w:eastAsia="Meiryo UI" w:hAnsi="Meiryo UI" w:cs="游明朝"/>
          <w:b/>
          <w:bCs/>
          <w:color w:val="FF0000"/>
          <w:kern w:val="24"/>
          <w:sz w:val="40"/>
          <w:szCs w:val="40"/>
        </w:rPr>
      </w:pPr>
      <w:r>
        <w:rPr>
          <w:rFonts w:ascii="Meiryo UI" w:eastAsia="Meiryo UI" w:hAnsi="Meiryo UI" w:cs="游明朝" w:hint="eastAsia"/>
          <w:b/>
          <w:bCs/>
          <w:color w:val="FF0000"/>
          <w:kern w:val="24"/>
          <w:sz w:val="40"/>
          <w:szCs w:val="40"/>
        </w:rPr>
        <w:lastRenderedPageBreak/>
        <w:t xml:space="preserve">レ  ポ  ー  ト  書  式 </w:t>
      </w:r>
      <w:r>
        <w:rPr>
          <w:rFonts w:ascii="Meiryo UI" w:eastAsia="Meiryo UI" w:hAnsi="Meiryo UI" w:cs="游明朝" w:hint="eastAsia"/>
          <w:b/>
          <w:bCs/>
          <w:color w:val="FF0000"/>
          <w:kern w:val="24"/>
          <w:sz w:val="36"/>
          <w:szCs w:val="36"/>
        </w:rPr>
        <w:t>（ 任意 ）</w:t>
      </w:r>
    </w:p>
    <w:p w14:paraId="6AB657F0" w14:textId="77777777" w:rsidR="00605581" w:rsidRDefault="00605581" w:rsidP="00605581">
      <w:pPr>
        <w:jc w:val="center"/>
        <w:rPr>
          <w:rFonts w:ascii="Meiryo UI" w:eastAsia="Meiryo UI" w:hAnsi="Meiryo UI" w:cs="游明朝"/>
          <w:color w:val="FF0000"/>
          <w:kern w:val="24"/>
          <w:szCs w:val="21"/>
        </w:rPr>
      </w:pPr>
      <w:r>
        <w:rPr>
          <w:rFonts w:ascii="Meiryo UI" w:eastAsia="Meiryo UI" w:hAnsi="Meiryo UI" w:cs="游明朝" w:hint="eastAsia"/>
          <w:color w:val="FF0000"/>
          <w:kern w:val="24"/>
          <w:szCs w:val="21"/>
        </w:rPr>
        <w:t>＊この書式を必ず使用する必要はありません。</w:t>
      </w:r>
    </w:p>
    <w:p w14:paraId="17792525" w14:textId="262007B7" w:rsidR="000A3675" w:rsidRPr="00605581" w:rsidRDefault="00141E74" w:rsidP="000A3675">
      <w:pPr>
        <w:pStyle w:val="a7"/>
        <w:snapToGrid w:val="0"/>
        <w:ind w:leftChars="0" w:left="284"/>
        <w:rPr>
          <w:rFonts w:ascii="Meiryo UI" w:eastAsia="Meiryo UI" w:hAnsi="Meiryo UI"/>
          <w:sz w:val="24"/>
          <w:szCs w:val="28"/>
        </w:rPr>
      </w:pPr>
      <w:r>
        <w:rPr>
          <w:noProof/>
        </w:rPr>
        <mc:AlternateContent>
          <mc:Choice Requires="wps">
            <w:drawing>
              <wp:anchor distT="0" distB="0" distL="114300" distR="114300" simplePos="0" relativeHeight="251674624" behindDoc="0" locked="0" layoutInCell="1" allowOverlap="1" wp14:anchorId="71CE967E" wp14:editId="35D4C170">
                <wp:simplePos x="0" y="0"/>
                <wp:positionH relativeFrom="margin">
                  <wp:align>left</wp:align>
                </wp:positionH>
                <wp:positionV relativeFrom="paragraph">
                  <wp:posOffset>236855</wp:posOffset>
                </wp:positionV>
                <wp:extent cx="6316345" cy="419100"/>
                <wp:effectExtent l="0" t="0" r="8255" b="3810"/>
                <wp:wrapNone/>
                <wp:docPr id="30" name="テキスト ボックス 29">
                  <a:extLst xmlns:a="http://schemas.openxmlformats.org/drawingml/2006/main">
                    <a:ext uri="{FF2B5EF4-FFF2-40B4-BE49-F238E27FC236}">
                      <a16:creationId xmlns:a16="http://schemas.microsoft.com/office/drawing/2014/main" id="{3F2FDC59-FE1B-4423-8CB4-2E2162E67FBA}"/>
                    </a:ext>
                  </a:extLst>
                </wp:docPr>
                <wp:cNvGraphicFramePr/>
                <a:graphic xmlns:a="http://schemas.openxmlformats.org/drawingml/2006/main">
                  <a:graphicData uri="http://schemas.microsoft.com/office/word/2010/wordprocessingShape">
                    <wps:wsp>
                      <wps:cNvSpPr txBox="1"/>
                      <wps:spPr>
                        <a:xfrm>
                          <a:off x="0" y="0"/>
                          <a:ext cx="6316345" cy="419100"/>
                        </a:xfrm>
                        <a:prstGeom prst="rect">
                          <a:avLst/>
                        </a:prstGeom>
                        <a:solidFill>
                          <a:schemeClr val="bg1">
                            <a:lumMod val="75000"/>
                          </a:schemeClr>
                        </a:solidFill>
                      </wps:spPr>
                      <wps:txbx>
                        <w:txbxContent>
                          <w:p w14:paraId="488F86C6" w14:textId="77777777" w:rsidR="000A3675" w:rsidRDefault="000A3675" w:rsidP="00605581">
                            <w:pPr>
                              <w:spacing w:line="360" w:lineRule="auto"/>
                              <w:ind w:left="0"/>
                              <w:rPr>
                                <w:rFonts w:ascii="Meiryo UI" w:eastAsia="Meiryo UI" w:hAnsi="Meiryo UI"/>
                                <w:b/>
                                <w:bCs/>
                                <w:color w:val="000000" w:themeColor="text1"/>
                                <w:kern w:val="24"/>
                                <w:sz w:val="32"/>
                                <w:szCs w:val="32"/>
                              </w:rPr>
                            </w:pPr>
                            <w:r>
                              <w:rPr>
                                <w:rFonts w:ascii="Meiryo UI" w:eastAsia="Meiryo UI" w:hAnsi="Meiryo UI" w:hint="eastAsia"/>
                                <w:b/>
                                <w:bCs/>
                                <w:color w:val="000000" w:themeColor="text1"/>
                                <w:kern w:val="24"/>
                                <w:sz w:val="32"/>
                                <w:szCs w:val="32"/>
                              </w:rPr>
                              <w:t>１．暮らしや社会の変化と経済との関係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1CE967E" id="テキスト ボックス 29" o:spid="_x0000_s1033" type="#_x0000_t202" style="position:absolute;left:0;text-align:left;margin-left:0;margin-top:18.65pt;width:497.35pt;height:33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" fillcolor="#bfbfbf [2412]" stroked="f">
                <v:textbox style="mso-fit-shape-to-text:t">
                  <w:txbxContent>
                    <w:p w14:paraId="488F86C6" w14:textId="77777777" w:rsidR="000A3675" w:rsidRDefault="000A3675" w:rsidP="00605581">
                      <w:pPr>
                        <w:spacing w:line="360" w:lineRule="auto"/>
                        <w:ind w:left="0"/>
                        <w:rPr>
                          <w:rFonts w:ascii="Meiryo UI" w:eastAsia="Meiryo UI" w:hAnsi="Meiryo UI"/>
                          <w:b/>
                          <w:bCs/>
                          <w:color w:val="000000" w:themeColor="text1"/>
                          <w:kern w:val="24"/>
                          <w:sz w:val="32"/>
                          <w:szCs w:val="32"/>
                        </w:rPr>
                      </w:pPr>
                      <w:r>
                        <w:rPr>
                          <w:rFonts w:ascii="Meiryo UI" w:eastAsia="Meiryo UI" w:hAnsi="Meiryo UI" w:hint="eastAsia"/>
                          <w:b/>
                          <w:bCs/>
                          <w:color w:val="000000" w:themeColor="text1"/>
                          <w:kern w:val="24"/>
                          <w:sz w:val="32"/>
                          <w:szCs w:val="32"/>
                        </w:rPr>
                        <w:t>１．暮らしや社会の変化と経済との関係</w:t>
                      </w:r>
                    </w:p>
                  </w:txbxContent>
                </v:textbox>
                <w10:wrap anchorx="margin"/>
              </v:shape>
            </w:pict>
          </mc:Fallback>
        </mc:AlternateContent>
      </w:r>
    </w:p>
    <w:p w14:paraId="233F3055" w14:textId="4A2DFA6E" w:rsidR="000A3675" w:rsidRDefault="000A3675" w:rsidP="000A3675">
      <w:pPr>
        <w:pStyle w:val="a7"/>
        <w:snapToGrid w:val="0"/>
        <w:ind w:leftChars="0" w:left="284"/>
        <w:rPr>
          <w:rFonts w:ascii="Meiryo UI" w:eastAsia="Meiryo UI" w:hAnsi="Meiryo UI"/>
          <w:sz w:val="24"/>
          <w:szCs w:val="28"/>
        </w:rPr>
      </w:pPr>
    </w:p>
    <w:p w14:paraId="60ED27B9" w14:textId="0519D547" w:rsidR="000A3675" w:rsidRDefault="000A3675" w:rsidP="000A3675">
      <w:pPr>
        <w:pStyle w:val="a7"/>
        <w:snapToGrid w:val="0"/>
        <w:ind w:leftChars="0" w:left="284"/>
        <w:rPr>
          <w:rFonts w:ascii="Meiryo UI" w:eastAsia="Meiryo UI" w:hAnsi="Meiryo UI"/>
          <w:sz w:val="24"/>
          <w:szCs w:val="28"/>
        </w:rPr>
      </w:pPr>
    </w:p>
    <w:p w14:paraId="2C54BF70" w14:textId="77777777" w:rsidR="00141E74" w:rsidRDefault="00141E74" w:rsidP="00141E74">
      <w:pPr>
        <w:ind w:left="0"/>
        <w:jc w:val="both"/>
        <w:rPr>
          <w:rFonts w:ascii="Meiryo UI" w:eastAsia="Meiryo UI" w:hAnsi="Meiryo UI" w:cs="游明朝"/>
          <w:color w:val="000000" w:themeColor="text1"/>
          <w:kern w:val="24"/>
        </w:rPr>
      </w:pPr>
    </w:p>
    <w:p w14:paraId="7E96BEFB" w14:textId="4A40F737" w:rsidR="00605581" w:rsidRDefault="00605581" w:rsidP="00141E74">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w:t>
      </w:r>
      <w:r>
        <w:rPr>
          <w:rFonts w:ascii="Meiryo UI" w:eastAsia="Meiryo UI" w:hAnsi="Meiryo UI" w:cs="游明朝" w:hint="eastAsia"/>
          <w:b/>
          <w:bCs/>
          <w:color w:val="000000" w:themeColor="text1"/>
          <w:kern w:val="24"/>
        </w:rPr>
        <w:t>１－１</w:t>
      </w:r>
      <w:r>
        <w:rPr>
          <w:rFonts w:ascii="Meiryo UI" w:eastAsia="Meiryo UI" w:hAnsi="Meiryo UI" w:cs="游明朝" w:hint="eastAsia"/>
          <w:color w:val="000000" w:themeColor="text1"/>
          <w:kern w:val="24"/>
        </w:rPr>
        <w:t>】日常生活や社会全体をめぐって注目される最近の動きや、私たちが直面している様々な社会的課題の中から、自分たちが特に重要と考える事項をいくつか選び、その理由と経済や企業活動への影響をまとめてみよう。</w:t>
      </w:r>
    </w:p>
    <w:p w14:paraId="3958D66B" w14:textId="77777777" w:rsidR="00141E74" w:rsidRDefault="00141E74" w:rsidP="00141E74">
      <w:pPr>
        <w:ind w:left="0"/>
        <w:jc w:val="both"/>
        <w:rPr>
          <w:rFonts w:ascii="Meiryo UI" w:eastAsia="Meiryo UI" w:hAnsi="Meiryo UI" w:cs="游明朝"/>
          <w:color w:val="000000" w:themeColor="text1"/>
          <w:kern w:val="24"/>
          <w:sz w:val="24"/>
          <w:szCs w:val="24"/>
        </w:rPr>
      </w:pPr>
    </w:p>
    <w:tbl>
      <w:tblPr>
        <w:tblStyle w:val="a8"/>
        <w:tblW w:w="0" w:type="auto"/>
        <w:tblInd w:w="-5" w:type="dxa"/>
        <w:tblLook w:val="04A0" w:firstRow="1" w:lastRow="0" w:firstColumn="1" w:lastColumn="0" w:noHBand="0" w:noVBand="1"/>
      </w:tblPr>
      <w:tblGrid>
        <w:gridCol w:w="2410"/>
        <w:gridCol w:w="3402"/>
        <w:gridCol w:w="4104"/>
      </w:tblGrid>
      <w:tr w:rsidR="00605581" w14:paraId="6C487410" w14:textId="77777777" w:rsidTr="00555DD5">
        <w:tc>
          <w:tcPr>
            <w:tcW w:w="2410" w:type="dxa"/>
            <w:shd w:val="clear" w:color="auto" w:fill="D9D9D9" w:themeFill="background1" w:themeFillShade="D9"/>
          </w:tcPr>
          <w:p w14:paraId="24EA4A20" w14:textId="53C47B31" w:rsidR="00605581" w:rsidRPr="00605581" w:rsidRDefault="00605581" w:rsidP="00605581">
            <w:pPr>
              <w:snapToGrid w:val="0"/>
              <w:ind w:left="0"/>
              <w:jc w:val="center"/>
              <w:rPr>
                <w:rFonts w:ascii="Meiryo UI" w:eastAsia="Meiryo UI" w:hAnsi="Meiryo UI"/>
                <w:sz w:val="24"/>
                <w:szCs w:val="28"/>
              </w:rPr>
            </w:pPr>
            <w:r w:rsidRPr="00605581">
              <w:rPr>
                <w:rFonts w:ascii="Meiryo UI" w:eastAsia="Meiryo UI" w:hAnsi="Meiryo UI" w:hint="eastAsia"/>
                <w:sz w:val="24"/>
                <w:szCs w:val="28"/>
              </w:rPr>
              <w:t>課題</w:t>
            </w:r>
          </w:p>
        </w:tc>
        <w:tc>
          <w:tcPr>
            <w:tcW w:w="3402" w:type="dxa"/>
            <w:shd w:val="clear" w:color="auto" w:fill="D9D9D9" w:themeFill="background1" w:themeFillShade="D9"/>
          </w:tcPr>
          <w:p w14:paraId="4B2A788E" w14:textId="68D7AA46" w:rsidR="00605581" w:rsidRPr="00605581" w:rsidRDefault="00605581" w:rsidP="00605581">
            <w:pPr>
              <w:snapToGrid w:val="0"/>
              <w:ind w:left="0"/>
              <w:jc w:val="center"/>
              <w:rPr>
                <w:rFonts w:ascii="Meiryo UI" w:eastAsia="Meiryo UI" w:hAnsi="Meiryo UI"/>
                <w:sz w:val="24"/>
                <w:szCs w:val="28"/>
              </w:rPr>
            </w:pPr>
            <w:r w:rsidRPr="00605581">
              <w:rPr>
                <w:rFonts w:ascii="Meiryo UI" w:eastAsia="Meiryo UI" w:hAnsi="Meiryo UI" w:hint="eastAsia"/>
                <w:sz w:val="24"/>
                <w:szCs w:val="28"/>
              </w:rPr>
              <w:t>選んだ理由</w:t>
            </w:r>
          </w:p>
        </w:tc>
        <w:tc>
          <w:tcPr>
            <w:tcW w:w="4104" w:type="dxa"/>
            <w:shd w:val="clear" w:color="auto" w:fill="D9D9D9" w:themeFill="background1" w:themeFillShade="D9"/>
          </w:tcPr>
          <w:p w14:paraId="375FABA4" w14:textId="60F685AF" w:rsidR="00605581" w:rsidRPr="00605581" w:rsidRDefault="00605581" w:rsidP="00605581">
            <w:pPr>
              <w:snapToGrid w:val="0"/>
              <w:ind w:left="0"/>
              <w:jc w:val="center"/>
              <w:rPr>
                <w:rFonts w:ascii="Meiryo UI" w:eastAsia="Meiryo UI" w:hAnsi="Meiryo UI"/>
                <w:sz w:val="24"/>
                <w:szCs w:val="28"/>
              </w:rPr>
            </w:pPr>
            <w:r w:rsidRPr="00605581">
              <w:rPr>
                <w:rFonts w:ascii="Meiryo UI" w:eastAsia="Meiryo UI" w:hAnsi="Meiryo UI" w:hint="eastAsia"/>
                <w:sz w:val="24"/>
                <w:szCs w:val="28"/>
              </w:rPr>
              <w:t>経済や企業活動への影響</w:t>
            </w:r>
          </w:p>
        </w:tc>
      </w:tr>
      <w:tr w:rsidR="00605581" w14:paraId="0702FE06" w14:textId="77777777" w:rsidTr="00555DD5">
        <w:tc>
          <w:tcPr>
            <w:tcW w:w="2410" w:type="dxa"/>
          </w:tcPr>
          <w:p w14:paraId="56184FD2" w14:textId="1A3889FA" w:rsidR="00605581" w:rsidRDefault="00605581" w:rsidP="000A3675">
            <w:pPr>
              <w:pStyle w:val="a7"/>
              <w:snapToGrid w:val="0"/>
              <w:ind w:leftChars="0" w:left="0"/>
              <w:rPr>
                <w:rFonts w:ascii="Meiryo UI" w:eastAsia="Meiryo UI" w:hAnsi="Meiryo UI"/>
                <w:sz w:val="24"/>
                <w:szCs w:val="28"/>
              </w:rPr>
            </w:pPr>
          </w:p>
          <w:p w14:paraId="097EA326" w14:textId="7F587B1B" w:rsidR="00605581" w:rsidRDefault="00605581" w:rsidP="000A3675">
            <w:pPr>
              <w:pStyle w:val="a7"/>
              <w:snapToGrid w:val="0"/>
              <w:ind w:leftChars="0" w:left="0"/>
              <w:rPr>
                <w:rFonts w:ascii="Meiryo UI" w:eastAsia="Meiryo UI" w:hAnsi="Meiryo UI"/>
                <w:sz w:val="24"/>
                <w:szCs w:val="28"/>
              </w:rPr>
            </w:pPr>
          </w:p>
          <w:p w14:paraId="3BABC647" w14:textId="77777777" w:rsidR="00605581" w:rsidRDefault="00605581" w:rsidP="000A3675">
            <w:pPr>
              <w:pStyle w:val="a7"/>
              <w:snapToGrid w:val="0"/>
              <w:ind w:leftChars="0" w:left="0"/>
              <w:rPr>
                <w:rFonts w:ascii="Meiryo UI" w:eastAsia="Meiryo UI" w:hAnsi="Meiryo UI"/>
                <w:sz w:val="24"/>
                <w:szCs w:val="28"/>
              </w:rPr>
            </w:pPr>
          </w:p>
          <w:p w14:paraId="528D4B70" w14:textId="77777777" w:rsidR="00605581" w:rsidRDefault="00605581" w:rsidP="000A3675">
            <w:pPr>
              <w:pStyle w:val="a7"/>
              <w:snapToGrid w:val="0"/>
              <w:ind w:leftChars="0" w:left="0"/>
              <w:rPr>
                <w:rFonts w:ascii="Meiryo UI" w:eastAsia="Meiryo UI" w:hAnsi="Meiryo UI"/>
                <w:sz w:val="24"/>
                <w:szCs w:val="28"/>
              </w:rPr>
            </w:pPr>
          </w:p>
          <w:p w14:paraId="32998093" w14:textId="47E26018" w:rsidR="00605581" w:rsidRDefault="00605581" w:rsidP="000A3675">
            <w:pPr>
              <w:pStyle w:val="a7"/>
              <w:snapToGrid w:val="0"/>
              <w:ind w:leftChars="0" w:left="0"/>
              <w:rPr>
                <w:rFonts w:ascii="Meiryo UI" w:eastAsia="Meiryo UI" w:hAnsi="Meiryo UI"/>
                <w:sz w:val="24"/>
                <w:szCs w:val="28"/>
              </w:rPr>
            </w:pPr>
          </w:p>
        </w:tc>
        <w:tc>
          <w:tcPr>
            <w:tcW w:w="3402" w:type="dxa"/>
          </w:tcPr>
          <w:p w14:paraId="45E65D7F" w14:textId="2E88F673" w:rsidR="00605581" w:rsidRDefault="00605581" w:rsidP="000A3675">
            <w:pPr>
              <w:pStyle w:val="a7"/>
              <w:snapToGrid w:val="0"/>
              <w:ind w:leftChars="0" w:left="0"/>
              <w:rPr>
                <w:rFonts w:ascii="Meiryo UI" w:eastAsia="Meiryo UI" w:hAnsi="Meiryo UI"/>
                <w:sz w:val="24"/>
                <w:szCs w:val="28"/>
              </w:rPr>
            </w:pPr>
          </w:p>
        </w:tc>
        <w:tc>
          <w:tcPr>
            <w:tcW w:w="4104" w:type="dxa"/>
          </w:tcPr>
          <w:p w14:paraId="319D9FAA" w14:textId="62299E16" w:rsidR="00605581" w:rsidRDefault="00605581" w:rsidP="000A3675">
            <w:pPr>
              <w:pStyle w:val="a7"/>
              <w:snapToGrid w:val="0"/>
              <w:ind w:leftChars="0" w:left="0"/>
              <w:rPr>
                <w:rFonts w:ascii="Meiryo UI" w:eastAsia="Meiryo UI" w:hAnsi="Meiryo UI"/>
                <w:sz w:val="24"/>
                <w:szCs w:val="28"/>
              </w:rPr>
            </w:pPr>
          </w:p>
        </w:tc>
      </w:tr>
      <w:tr w:rsidR="00605581" w14:paraId="117D5F95" w14:textId="77777777" w:rsidTr="00555DD5">
        <w:tc>
          <w:tcPr>
            <w:tcW w:w="2410" w:type="dxa"/>
          </w:tcPr>
          <w:p w14:paraId="744DA689" w14:textId="77777777" w:rsidR="00605581" w:rsidRDefault="00605581" w:rsidP="000A3675">
            <w:pPr>
              <w:pStyle w:val="a7"/>
              <w:snapToGrid w:val="0"/>
              <w:ind w:leftChars="0" w:left="0"/>
              <w:rPr>
                <w:rFonts w:ascii="Meiryo UI" w:eastAsia="Meiryo UI" w:hAnsi="Meiryo UI"/>
                <w:sz w:val="24"/>
                <w:szCs w:val="28"/>
              </w:rPr>
            </w:pPr>
          </w:p>
          <w:p w14:paraId="6D9C5276" w14:textId="017DFBD1" w:rsidR="00605581" w:rsidRDefault="00605581" w:rsidP="000A3675">
            <w:pPr>
              <w:pStyle w:val="a7"/>
              <w:snapToGrid w:val="0"/>
              <w:ind w:leftChars="0" w:left="0"/>
              <w:rPr>
                <w:rFonts w:ascii="Meiryo UI" w:eastAsia="Meiryo UI" w:hAnsi="Meiryo UI"/>
                <w:sz w:val="24"/>
                <w:szCs w:val="28"/>
              </w:rPr>
            </w:pPr>
          </w:p>
          <w:p w14:paraId="2892636E" w14:textId="77777777" w:rsidR="00605581" w:rsidRDefault="00605581" w:rsidP="000A3675">
            <w:pPr>
              <w:pStyle w:val="a7"/>
              <w:snapToGrid w:val="0"/>
              <w:ind w:leftChars="0" w:left="0"/>
              <w:rPr>
                <w:rFonts w:ascii="Meiryo UI" w:eastAsia="Meiryo UI" w:hAnsi="Meiryo UI"/>
                <w:sz w:val="24"/>
                <w:szCs w:val="28"/>
              </w:rPr>
            </w:pPr>
          </w:p>
          <w:p w14:paraId="1772E8F0" w14:textId="77777777" w:rsidR="00605581" w:rsidRDefault="00605581" w:rsidP="000A3675">
            <w:pPr>
              <w:pStyle w:val="a7"/>
              <w:snapToGrid w:val="0"/>
              <w:ind w:leftChars="0" w:left="0"/>
              <w:rPr>
                <w:rFonts w:ascii="Meiryo UI" w:eastAsia="Meiryo UI" w:hAnsi="Meiryo UI"/>
                <w:sz w:val="24"/>
                <w:szCs w:val="28"/>
              </w:rPr>
            </w:pPr>
          </w:p>
          <w:p w14:paraId="0AE69D10" w14:textId="77777777" w:rsidR="00605581" w:rsidRDefault="00605581" w:rsidP="000A3675">
            <w:pPr>
              <w:pStyle w:val="a7"/>
              <w:snapToGrid w:val="0"/>
              <w:ind w:leftChars="0" w:left="0"/>
              <w:rPr>
                <w:rFonts w:ascii="Meiryo UI" w:eastAsia="Meiryo UI" w:hAnsi="Meiryo UI"/>
                <w:sz w:val="24"/>
                <w:szCs w:val="28"/>
              </w:rPr>
            </w:pPr>
          </w:p>
          <w:p w14:paraId="18D7E7AD" w14:textId="2E5EEE3E" w:rsidR="00605581" w:rsidRDefault="00605581" w:rsidP="000A3675">
            <w:pPr>
              <w:pStyle w:val="a7"/>
              <w:snapToGrid w:val="0"/>
              <w:ind w:leftChars="0" w:left="0"/>
              <w:rPr>
                <w:rFonts w:ascii="Meiryo UI" w:eastAsia="Meiryo UI" w:hAnsi="Meiryo UI"/>
                <w:sz w:val="24"/>
                <w:szCs w:val="28"/>
              </w:rPr>
            </w:pPr>
          </w:p>
        </w:tc>
        <w:tc>
          <w:tcPr>
            <w:tcW w:w="3402" w:type="dxa"/>
          </w:tcPr>
          <w:p w14:paraId="2DDF93DE" w14:textId="77777777" w:rsidR="00605581" w:rsidRDefault="00605581" w:rsidP="000A3675">
            <w:pPr>
              <w:pStyle w:val="a7"/>
              <w:snapToGrid w:val="0"/>
              <w:ind w:leftChars="0" w:left="0"/>
              <w:rPr>
                <w:rFonts w:ascii="Meiryo UI" w:eastAsia="Meiryo UI" w:hAnsi="Meiryo UI"/>
                <w:sz w:val="24"/>
                <w:szCs w:val="28"/>
              </w:rPr>
            </w:pPr>
          </w:p>
        </w:tc>
        <w:tc>
          <w:tcPr>
            <w:tcW w:w="4104" w:type="dxa"/>
          </w:tcPr>
          <w:p w14:paraId="75387214" w14:textId="77777777" w:rsidR="00605581" w:rsidRDefault="00605581" w:rsidP="000A3675">
            <w:pPr>
              <w:pStyle w:val="a7"/>
              <w:snapToGrid w:val="0"/>
              <w:ind w:leftChars="0" w:left="0"/>
              <w:rPr>
                <w:rFonts w:ascii="Meiryo UI" w:eastAsia="Meiryo UI" w:hAnsi="Meiryo UI"/>
                <w:sz w:val="24"/>
                <w:szCs w:val="28"/>
              </w:rPr>
            </w:pPr>
          </w:p>
        </w:tc>
      </w:tr>
      <w:tr w:rsidR="00605581" w14:paraId="37C5728E" w14:textId="77777777" w:rsidTr="00555DD5">
        <w:tc>
          <w:tcPr>
            <w:tcW w:w="2410" w:type="dxa"/>
          </w:tcPr>
          <w:p w14:paraId="23244CF6" w14:textId="77777777" w:rsidR="00605581" w:rsidRDefault="00605581" w:rsidP="000A3675">
            <w:pPr>
              <w:pStyle w:val="a7"/>
              <w:snapToGrid w:val="0"/>
              <w:ind w:leftChars="0" w:left="0"/>
              <w:rPr>
                <w:rFonts w:ascii="Meiryo UI" w:eastAsia="Meiryo UI" w:hAnsi="Meiryo UI"/>
                <w:sz w:val="24"/>
                <w:szCs w:val="28"/>
              </w:rPr>
            </w:pPr>
          </w:p>
          <w:p w14:paraId="6F7208E8" w14:textId="77777777" w:rsidR="00605581" w:rsidRDefault="00605581" w:rsidP="000A3675">
            <w:pPr>
              <w:pStyle w:val="a7"/>
              <w:snapToGrid w:val="0"/>
              <w:ind w:leftChars="0" w:left="0"/>
              <w:rPr>
                <w:rFonts w:ascii="Meiryo UI" w:eastAsia="Meiryo UI" w:hAnsi="Meiryo UI"/>
                <w:sz w:val="24"/>
                <w:szCs w:val="28"/>
              </w:rPr>
            </w:pPr>
          </w:p>
          <w:p w14:paraId="36FFB10A" w14:textId="77777777" w:rsidR="00605581" w:rsidRDefault="00605581" w:rsidP="000A3675">
            <w:pPr>
              <w:pStyle w:val="a7"/>
              <w:snapToGrid w:val="0"/>
              <w:ind w:leftChars="0" w:left="0"/>
              <w:rPr>
                <w:rFonts w:ascii="Meiryo UI" w:eastAsia="Meiryo UI" w:hAnsi="Meiryo UI"/>
                <w:sz w:val="24"/>
                <w:szCs w:val="28"/>
              </w:rPr>
            </w:pPr>
          </w:p>
          <w:p w14:paraId="1242756B" w14:textId="77777777" w:rsidR="00605581" w:rsidRDefault="00605581" w:rsidP="000A3675">
            <w:pPr>
              <w:pStyle w:val="a7"/>
              <w:snapToGrid w:val="0"/>
              <w:ind w:leftChars="0" w:left="0"/>
              <w:rPr>
                <w:rFonts w:ascii="Meiryo UI" w:eastAsia="Meiryo UI" w:hAnsi="Meiryo UI"/>
                <w:sz w:val="24"/>
                <w:szCs w:val="28"/>
              </w:rPr>
            </w:pPr>
          </w:p>
          <w:p w14:paraId="6C7114F0" w14:textId="77777777" w:rsidR="00605581" w:rsidRDefault="00605581" w:rsidP="000A3675">
            <w:pPr>
              <w:pStyle w:val="a7"/>
              <w:snapToGrid w:val="0"/>
              <w:ind w:leftChars="0" w:left="0"/>
              <w:rPr>
                <w:rFonts w:ascii="Meiryo UI" w:eastAsia="Meiryo UI" w:hAnsi="Meiryo UI"/>
                <w:sz w:val="24"/>
                <w:szCs w:val="28"/>
              </w:rPr>
            </w:pPr>
          </w:p>
          <w:p w14:paraId="2083F52A" w14:textId="1A9F4D9C" w:rsidR="00605581" w:rsidRDefault="00605581" w:rsidP="000A3675">
            <w:pPr>
              <w:pStyle w:val="a7"/>
              <w:snapToGrid w:val="0"/>
              <w:ind w:leftChars="0" w:left="0"/>
              <w:rPr>
                <w:rFonts w:ascii="Meiryo UI" w:eastAsia="Meiryo UI" w:hAnsi="Meiryo UI"/>
                <w:sz w:val="24"/>
                <w:szCs w:val="28"/>
              </w:rPr>
            </w:pPr>
          </w:p>
        </w:tc>
        <w:tc>
          <w:tcPr>
            <w:tcW w:w="3402" w:type="dxa"/>
          </w:tcPr>
          <w:p w14:paraId="016110D2" w14:textId="77777777" w:rsidR="00605581" w:rsidRDefault="00605581" w:rsidP="000A3675">
            <w:pPr>
              <w:pStyle w:val="a7"/>
              <w:snapToGrid w:val="0"/>
              <w:ind w:leftChars="0" w:left="0"/>
              <w:rPr>
                <w:rFonts w:ascii="Meiryo UI" w:eastAsia="Meiryo UI" w:hAnsi="Meiryo UI"/>
                <w:sz w:val="24"/>
                <w:szCs w:val="28"/>
              </w:rPr>
            </w:pPr>
          </w:p>
        </w:tc>
        <w:tc>
          <w:tcPr>
            <w:tcW w:w="4104" w:type="dxa"/>
          </w:tcPr>
          <w:p w14:paraId="03CF037D" w14:textId="77777777" w:rsidR="00605581" w:rsidRDefault="00605581" w:rsidP="000A3675">
            <w:pPr>
              <w:pStyle w:val="a7"/>
              <w:snapToGrid w:val="0"/>
              <w:ind w:leftChars="0" w:left="0"/>
              <w:rPr>
                <w:rFonts w:ascii="Meiryo UI" w:eastAsia="Meiryo UI" w:hAnsi="Meiryo UI"/>
                <w:sz w:val="24"/>
                <w:szCs w:val="28"/>
              </w:rPr>
            </w:pPr>
          </w:p>
        </w:tc>
      </w:tr>
    </w:tbl>
    <w:p w14:paraId="7037B608" w14:textId="47F9EFC2" w:rsidR="00F10FB7" w:rsidRPr="00605581" w:rsidRDefault="00605581" w:rsidP="00605581">
      <w:pPr>
        <w:pStyle w:val="a7"/>
        <w:snapToGrid w:val="0"/>
        <w:ind w:leftChars="0" w:left="284"/>
        <w:rPr>
          <w:rFonts w:ascii="Meiryo UI" w:eastAsia="Meiryo UI" w:hAnsi="Meiryo UI"/>
          <w:sz w:val="24"/>
          <w:szCs w:val="28"/>
        </w:rPr>
      </w:pPr>
      <w:r>
        <w:rPr>
          <w:rFonts w:ascii="Meiryo UI" w:eastAsia="Meiryo UI" w:hAnsi="Meiryo UI"/>
          <w:sz w:val="24"/>
          <w:szCs w:val="28"/>
        </w:rPr>
        <w:br w:type="page"/>
      </w:r>
    </w:p>
    <w:p w14:paraId="25F0FEF8" w14:textId="4CF27796" w:rsidR="003F59ED" w:rsidRDefault="00F10FB7"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678720" behindDoc="0" locked="0" layoutInCell="1" allowOverlap="1" wp14:anchorId="7C5EBAAA" wp14:editId="4630F644">
                <wp:simplePos x="0" y="0"/>
                <wp:positionH relativeFrom="margin">
                  <wp:align>right</wp:align>
                </wp:positionH>
                <wp:positionV relativeFrom="paragraph">
                  <wp:posOffset>635</wp:posOffset>
                </wp:positionV>
                <wp:extent cx="6301740" cy="338554"/>
                <wp:effectExtent l="0" t="0" r="3810" b="3810"/>
                <wp:wrapNone/>
                <wp:docPr id="35" name="テキスト ボックス 34">
                  <a:extLst xmlns:a="http://schemas.openxmlformats.org/drawingml/2006/main">
                    <a:ext uri="{FF2B5EF4-FFF2-40B4-BE49-F238E27FC236}">
                      <a16:creationId xmlns:a16="http://schemas.microsoft.com/office/drawing/2014/main" id="{D06460C2-33AC-414C-8A1B-A4B5DDC6F0BE}"/>
                    </a:ext>
                  </a:extLst>
                </wp:docPr>
                <wp:cNvGraphicFramePr/>
                <a:graphic xmlns:a="http://schemas.openxmlformats.org/drawingml/2006/main">
                  <a:graphicData uri="http://schemas.microsoft.com/office/word/2010/wordprocessingShape">
                    <wps:wsp>
                      <wps:cNvSpPr txBox="1"/>
                      <wps:spPr>
                        <a:xfrm>
                          <a:off x="0" y="0"/>
                          <a:ext cx="6301740" cy="338554"/>
                        </a:xfrm>
                        <a:prstGeom prst="rect">
                          <a:avLst/>
                        </a:prstGeom>
                        <a:solidFill>
                          <a:schemeClr val="bg1">
                            <a:lumMod val="75000"/>
                          </a:schemeClr>
                        </a:solidFill>
                      </wps:spPr>
                      <wps:txbx>
                        <w:txbxContent>
                          <w:p w14:paraId="3697004E" w14:textId="77777777" w:rsidR="00F10FB7" w:rsidRDefault="00F10FB7" w:rsidP="00605581">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２．投資テーマの決定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5EBAAA" id="テキスト ボックス 34" o:spid="_x0000_s1034" type="#_x0000_t202" style="position:absolute;margin-left:445pt;margin-top:.05pt;width:496.2pt;height:26.65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" fillcolor="#bfbfbf [2412]" stroked="f">
                <v:textbox style="mso-fit-shape-to-text:t">
                  <w:txbxContent>
                    <w:p w14:paraId="3697004E" w14:textId="77777777" w:rsidR="00F10FB7" w:rsidRDefault="00F10FB7" w:rsidP="00605581">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２．投資テーマの決定</w:t>
                      </w:r>
                    </w:p>
                  </w:txbxContent>
                </v:textbox>
                <w10:wrap anchorx="margin"/>
              </v:shape>
            </w:pict>
          </mc:Fallback>
        </mc:AlternateContent>
      </w:r>
    </w:p>
    <w:p w14:paraId="23BA9F41" w14:textId="335BA5E7" w:rsidR="00F10FB7" w:rsidRDefault="00F10FB7" w:rsidP="00F10FB7">
      <w:pPr>
        <w:snapToGrid w:val="0"/>
        <w:ind w:left="0"/>
        <w:rPr>
          <w:rFonts w:ascii="Meiryo UI" w:eastAsia="Meiryo UI" w:hAnsi="Meiryo UI"/>
          <w:sz w:val="24"/>
          <w:szCs w:val="28"/>
        </w:rPr>
      </w:pPr>
    </w:p>
    <w:p w14:paraId="2B4A8B47" w14:textId="77777777" w:rsidR="00141E74" w:rsidRDefault="00141E74" w:rsidP="00141E74">
      <w:pPr>
        <w:ind w:left="0"/>
        <w:jc w:val="both"/>
        <w:rPr>
          <w:rFonts w:ascii="Meiryo UI" w:eastAsia="Meiryo UI" w:hAnsi="Meiryo UI" w:cs="游明朝"/>
          <w:color w:val="000000" w:themeColor="text1"/>
          <w:kern w:val="24"/>
        </w:rPr>
      </w:pPr>
    </w:p>
    <w:p w14:paraId="491FCDCA" w14:textId="475AE83D" w:rsidR="00605581" w:rsidRDefault="00605581" w:rsidP="00141E74">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w:t>
      </w:r>
      <w:r>
        <w:rPr>
          <w:rFonts w:ascii="Meiryo UI" w:eastAsia="Meiryo UI" w:hAnsi="Meiryo UI" w:cs="游明朝" w:hint="eastAsia"/>
          <w:b/>
          <w:bCs/>
          <w:color w:val="000000" w:themeColor="text1"/>
          <w:kern w:val="24"/>
        </w:rPr>
        <w:t>２－１</w:t>
      </w:r>
      <w:r>
        <w:rPr>
          <w:rFonts w:ascii="Meiryo UI" w:eastAsia="Meiryo UI" w:hAnsi="Meiryo UI" w:cs="游明朝" w:hint="eastAsia"/>
          <w:color w:val="000000" w:themeColor="text1"/>
          <w:kern w:val="24"/>
        </w:rPr>
        <w:t>】１－１でまとめたことなどを基にしながら、「今後成長が見込まれる分野」または「投資してみたい企業」について考え、それに関連する記事や情報をいくつか選び出してみよう。</w:t>
      </w:r>
    </w:p>
    <w:p w14:paraId="058C45EE" w14:textId="77777777" w:rsidR="00141E74" w:rsidRDefault="00141E74" w:rsidP="00141E74">
      <w:pPr>
        <w:ind w:left="0"/>
        <w:jc w:val="both"/>
        <w:rPr>
          <w:rFonts w:ascii="Meiryo UI" w:eastAsia="Meiryo UI" w:hAnsi="Meiryo UI" w:cs="游明朝"/>
          <w:color w:val="000000" w:themeColor="text1"/>
          <w:kern w:val="24"/>
        </w:rPr>
      </w:pPr>
    </w:p>
    <w:tbl>
      <w:tblPr>
        <w:tblStyle w:val="a8"/>
        <w:tblW w:w="0" w:type="auto"/>
        <w:tblLook w:val="04A0" w:firstRow="1" w:lastRow="0" w:firstColumn="1" w:lastColumn="0" w:noHBand="0" w:noVBand="1"/>
      </w:tblPr>
      <w:tblGrid>
        <w:gridCol w:w="1982"/>
        <w:gridCol w:w="1415"/>
        <w:gridCol w:w="1418"/>
        <w:gridCol w:w="2835"/>
        <w:gridCol w:w="2261"/>
      </w:tblGrid>
      <w:tr w:rsidR="00141E74" w14:paraId="6826163B" w14:textId="77777777" w:rsidTr="00F430F4">
        <w:tc>
          <w:tcPr>
            <w:tcW w:w="1982" w:type="dxa"/>
            <w:shd w:val="clear" w:color="auto" w:fill="D9D9D9" w:themeFill="background1" w:themeFillShade="D9"/>
          </w:tcPr>
          <w:p w14:paraId="4C7071AF" w14:textId="48A7E937"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分野・企業</w:t>
            </w:r>
          </w:p>
        </w:tc>
        <w:tc>
          <w:tcPr>
            <w:tcW w:w="1415" w:type="dxa"/>
            <w:shd w:val="clear" w:color="auto" w:fill="D9D9D9" w:themeFill="background1" w:themeFillShade="D9"/>
          </w:tcPr>
          <w:p w14:paraId="10C626B6" w14:textId="16C3A61A"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日付</w:t>
            </w:r>
          </w:p>
        </w:tc>
        <w:tc>
          <w:tcPr>
            <w:tcW w:w="1418" w:type="dxa"/>
            <w:shd w:val="clear" w:color="auto" w:fill="D9D9D9" w:themeFill="background1" w:themeFillShade="D9"/>
          </w:tcPr>
          <w:p w14:paraId="1CC7C952" w14:textId="11F01A83"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出所</w:t>
            </w:r>
          </w:p>
        </w:tc>
        <w:tc>
          <w:tcPr>
            <w:tcW w:w="2835" w:type="dxa"/>
            <w:shd w:val="clear" w:color="auto" w:fill="D9D9D9" w:themeFill="background1" w:themeFillShade="D9"/>
          </w:tcPr>
          <w:p w14:paraId="378300EB" w14:textId="5AB497EE"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内容（概要）</w:t>
            </w:r>
          </w:p>
        </w:tc>
        <w:tc>
          <w:tcPr>
            <w:tcW w:w="2261" w:type="dxa"/>
            <w:shd w:val="clear" w:color="auto" w:fill="D9D9D9" w:themeFill="background1" w:themeFillShade="D9"/>
          </w:tcPr>
          <w:p w14:paraId="37C6FEB4" w14:textId="4F4BEDD7"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選んだ理由</w:t>
            </w:r>
          </w:p>
        </w:tc>
      </w:tr>
      <w:tr w:rsidR="00141E74" w14:paraId="307468D5" w14:textId="77777777" w:rsidTr="00F430F4">
        <w:tc>
          <w:tcPr>
            <w:tcW w:w="1982" w:type="dxa"/>
          </w:tcPr>
          <w:p w14:paraId="182FC348" w14:textId="50BFAA1F" w:rsidR="00141E74" w:rsidRDefault="00141E74" w:rsidP="00141E74">
            <w:pPr>
              <w:ind w:left="0"/>
              <w:jc w:val="both"/>
              <w:rPr>
                <w:rFonts w:ascii="Meiryo UI" w:eastAsia="Meiryo UI" w:hAnsi="Meiryo UI" w:cs="游明朝"/>
                <w:color w:val="000000" w:themeColor="text1"/>
                <w:kern w:val="24"/>
                <w:sz w:val="24"/>
                <w:szCs w:val="24"/>
              </w:rPr>
            </w:pPr>
          </w:p>
        </w:tc>
        <w:tc>
          <w:tcPr>
            <w:tcW w:w="1415" w:type="dxa"/>
          </w:tcPr>
          <w:p w14:paraId="7B635F91" w14:textId="4549DA3A" w:rsidR="00141E74" w:rsidRDefault="00141E74" w:rsidP="00141E74">
            <w:pPr>
              <w:ind w:left="0"/>
              <w:jc w:val="both"/>
              <w:rPr>
                <w:rFonts w:ascii="Meiryo UI" w:eastAsia="Meiryo UI" w:hAnsi="Meiryo UI" w:cs="游明朝"/>
                <w:color w:val="000000" w:themeColor="text1"/>
                <w:kern w:val="24"/>
                <w:sz w:val="24"/>
                <w:szCs w:val="24"/>
              </w:rPr>
            </w:pPr>
          </w:p>
        </w:tc>
        <w:tc>
          <w:tcPr>
            <w:tcW w:w="1418" w:type="dxa"/>
          </w:tcPr>
          <w:p w14:paraId="2E5649A5" w14:textId="3955B255" w:rsidR="00141E74" w:rsidRDefault="00141E74" w:rsidP="00141E74">
            <w:pPr>
              <w:ind w:left="0"/>
              <w:jc w:val="both"/>
              <w:rPr>
                <w:rFonts w:ascii="Meiryo UI" w:eastAsia="Meiryo UI" w:hAnsi="Meiryo UI" w:cs="游明朝"/>
                <w:color w:val="000000" w:themeColor="text1"/>
                <w:kern w:val="24"/>
                <w:sz w:val="24"/>
                <w:szCs w:val="24"/>
              </w:rPr>
            </w:pPr>
          </w:p>
        </w:tc>
        <w:tc>
          <w:tcPr>
            <w:tcW w:w="2835" w:type="dxa"/>
          </w:tcPr>
          <w:p w14:paraId="3F53FE1B" w14:textId="54D8369F" w:rsidR="00141E74" w:rsidRDefault="00141E74" w:rsidP="00141E74">
            <w:pPr>
              <w:ind w:left="0"/>
              <w:jc w:val="both"/>
              <w:rPr>
                <w:rFonts w:ascii="Meiryo UI" w:eastAsia="Meiryo UI" w:hAnsi="Meiryo UI" w:cs="游明朝"/>
                <w:color w:val="000000" w:themeColor="text1"/>
                <w:kern w:val="24"/>
                <w:sz w:val="24"/>
                <w:szCs w:val="24"/>
              </w:rPr>
            </w:pPr>
          </w:p>
        </w:tc>
        <w:tc>
          <w:tcPr>
            <w:tcW w:w="2261" w:type="dxa"/>
          </w:tcPr>
          <w:p w14:paraId="1448305F" w14:textId="05B44CA7" w:rsidR="00141E74" w:rsidRDefault="00141E74" w:rsidP="00141E74">
            <w:pPr>
              <w:ind w:left="0"/>
              <w:jc w:val="both"/>
              <w:rPr>
                <w:rFonts w:ascii="Meiryo UI" w:eastAsia="Meiryo UI" w:hAnsi="Meiryo UI" w:cs="游明朝"/>
                <w:color w:val="000000" w:themeColor="text1"/>
                <w:kern w:val="24"/>
                <w:sz w:val="24"/>
                <w:szCs w:val="24"/>
              </w:rPr>
            </w:pPr>
          </w:p>
        </w:tc>
      </w:tr>
      <w:tr w:rsidR="00141E74" w14:paraId="2E7BDA62" w14:textId="77777777" w:rsidTr="00F430F4">
        <w:tc>
          <w:tcPr>
            <w:tcW w:w="1982" w:type="dxa"/>
          </w:tcPr>
          <w:p w14:paraId="7CE66F51" w14:textId="63EE38A2" w:rsidR="00141E74" w:rsidRDefault="00141E74" w:rsidP="00141E74">
            <w:pPr>
              <w:ind w:left="0"/>
              <w:jc w:val="both"/>
              <w:rPr>
                <w:rFonts w:ascii="Meiryo UI" w:eastAsia="Meiryo UI" w:hAnsi="Meiryo UI" w:cs="游明朝"/>
                <w:color w:val="000000" w:themeColor="text1"/>
                <w:kern w:val="24"/>
                <w:sz w:val="24"/>
                <w:szCs w:val="24"/>
              </w:rPr>
            </w:pPr>
          </w:p>
        </w:tc>
        <w:tc>
          <w:tcPr>
            <w:tcW w:w="1415" w:type="dxa"/>
          </w:tcPr>
          <w:p w14:paraId="2F49829E"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1418" w:type="dxa"/>
          </w:tcPr>
          <w:p w14:paraId="3224BB8B" w14:textId="27A7363B" w:rsidR="00141E74" w:rsidRDefault="00141E74" w:rsidP="00141E74">
            <w:pPr>
              <w:ind w:left="0"/>
              <w:jc w:val="both"/>
              <w:rPr>
                <w:rFonts w:ascii="Meiryo UI" w:eastAsia="Meiryo UI" w:hAnsi="Meiryo UI" w:cs="游明朝"/>
                <w:color w:val="000000" w:themeColor="text1"/>
                <w:kern w:val="24"/>
                <w:sz w:val="24"/>
                <w:szCs w:val="24"/>
              </w:rPr>
            </w:pPr>
          </w:p>
        </w:tc>
        <w:tc>
          <w:tcPr>
            <w:tcW w:w="2835" w:type="dxa"/>
          </w:tcPr>
          <w:p w14:paraId="463B9CA9"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2261" w:type="dxa"/>
          </w:tcPr>
          <w:p w14:paraId="77F5DF13" w14:textId="77777777" w:rsidR="00141E74" w:rsidRDefault="00141E74" w:rsidP="00141E74">
            <w:pPr>
              <w:ind w:left="0"/>
              <w:jc w:val="both"/>
              <w:rPr>
                <w:rFonts w:ascii="Meiryo UI" w:eastAsia="Meiryo UI" w:hAnsi="Meiryo UI" w:cs="游明朝"/>
                <w:color w:val="000000" w:themeColor="text1"/>
                <w:kern w:val="24"/>
                <w:sz w:val="24"/>
                <w:szCs w:val="24"/>
              </w:rPr>
            </w:pPr>
          </w:p>
        </w:tc>
      </w:tr>
      <w:tr w:rsidR="00141E74" w14:paraId="27EB3355" w14:textId="77777777" w:rsidTr="00F430F4">
        <w:tc>
          <w:tcPr>
            <w:tcW w:w="1982" w:type="dxa"/>
          </w:tcPr>
          <w:p w14:paraId="6075AC74" w14:textId="44FF82BB" w:rsidR="00141E74" w:rsidRDefault="00141E74" w:rsidP="00141E74">
            <w:pPr>
              <w:ind w:left="0"/>
              <w:jc w:val="both"/>
              <w:rPr>
                <w:rFonts w:ascii="Meiryo UI" w:eastAsia="Meiryo UI" w:hAnsi="Meiryo UI" w:cs="游明朝"/>
                <w:color w:val="000000" w:themeColor="text1"/>
                <w:kern w:val="24"/>
                <w:sz w:val="24"/>
                <w:szCs w:val="24"/>
              </w:rPr>
            </w:pPr>
          </w:p>
        </w:tc>
        <w:tc>
          <w:tcPr>
            <w:tcW w:w="1415" w:type="dxa"/>
          </w:tcPr>
          <w:p w14:paraId="1D65C997"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1418" w:type="dxa"/>
          </w:tcPr>
          <w:p w14:paraId="64F36B76"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2835" w:type="dxa"/>
          </w:tcPr>
          <w:p w14:paraId="696E8440"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2261" w:type="dxa"/>
          </w:tcPr>
          <w:p w14:paraId="4FD48B27" w14:textId="77777777" w:rsidR="00141E74" w:rsidRDefault="00141E74" w:rsidP="00141E74">
            <w:pPr>
              <w:ind w:left="0"/>
              <w:jc w:val="both"/>
              <w:rPr>
                <w:rFonts w:ascii="Meiryo UI" w:eastAsia="Meiryo UI" w:hAnsi="Meiryo UI" w:cs="游明朝"/>
                <w:color w:val="000000" w:themeColor="text1"/>
                <w:kern w:val="24"/>
                <w:sz w:val="24"/>
                <w:szCs w:val="24"/>
              </w:rPr>
            </w:pPr>
          </w:p>
        </w:tc>
      </w:tr>
    </w:tbl>
    <w:p w14:paraId="1F034B75" w14:textId="01CC9AF2" w:rsidR="00141E74" w:rsidRDefault="00141E74" w:rsidP="00141E74">
      <w:pPr>
        <w:ind w:left="0"/>
        <w:jc w:val="both"/>
        <w:rPr>
          <w:rFonts w:ascii="Meiryo UI" w:eastAsia="Meiryo UI" w:hAnsi="Meiryo UI" w:cs="游明朝"/>
          <w:color w:val="000000" w:themeColor="text1"/>
          <w:kern w:val="24"/>
          <w:sz w:val="24"/>
          <w:szCs w:val="24"/>
        </w:rPr>
      </w:pPr>
    </w:p>
    <w:p w14:paraId="0CE29B79" w14:textId="77777777" w:rsidR="00141E74" w:rsidRDefault="00141E74" w:rsidP="00141E74">
      <w:pPr>
        <w:ind w:left="0"/>
        <w:jc w:val="both"/>
        <w:rPr>
          <w:rFonts w:ascii="Meiryo UI" w:eastAsia="Meiryo UI" w:hAnsi="Meiryo UI" w:cs="游明朝"/>
          <w:color w:val="000000" w:themeColor="text1"/>
          <w:kern w:val="24"/>
          <w:sz w:val="24"/>
          <w:szCs w:val="24"/>
        </w:rPr>
      </w:pPr>
      <w:r>
        <w:rPr>
          <w:rFonts w:ascii="Meiryo UI" w:eastAsia="Meiryo UI" w:hAnsi="Meiryo UI" w:cs="游明朝" w:hint="eastAsia"/>
          <w:color w:val="000000" w:themeColor="text1"/>
          <w:kern w:val="24"/>
        </w:rPr>
        <w:t>【</w:t>
      </w:r>
      <w:r>
        <w:rPr>
          <w:rFonts w:ascii="Meiryo UI" w:eastAsia="Meiryo UI" w:hAnsi="Meiryo UI" w:cs="游明朝" w:hint="eastAsia"/>
          <w:b/>
          <w:bCs/>
          <w:color w:val="000000" w:themeColor="text1"/>
          <w:kern w:val="24"/>
        </w:rPr>
        <w:t>２－２</w:t>
      </w:r>
      <w:r>
        <w:rPr>
          <w:rFonts w:ascii="Meiryo UI" w:eastAsia="Meiryo UI" w:hAnsi="Meiryo UI" w:cs="游明朝" w:hint="eastAsia"/>
          <w:color w:val="000000" w:themeColor="text1"/>
          <w:kern w:val="24"/>
        </w:rPr>
        <w:t>】１－１でまとめたことなどを基にしながら、「今後成長が見込まれる分野」または「投資してみたい企業」について考え、それに関連する記事や情報をいくつか選び出してみよう。</w:t>
      </w:r>
    </w:p>
    <w:p w14:paraId="5DF8519A" w14:textId="7E661850" w:rsidR="00F10FB7" w:rsidRPr="00141E74" w:rsidRDefault="00F10FB7" w:rsidP="00F10FB7">
      <w:pPr>
        <w:snapToGrid w:val="0"/>
        <w:ind w:left="0"/>
        <w:rPr>
          <w:rFonts w:ascii="Meiryo UI" w:eastAsia="Meiryo UI" w:hAnsi="Meiryo UI"/>
          <w:sz w:val="24"/>
          <w:szCs w:val="28"/>
        </w:rPr>
      </w:pPr>
    </w:p>
    <w:tbl>
      <w:tblPr>
        <w:tblStyle w:val="a8"/>
        <w:tblW w:w="0" w:type="auto"/>
        <w:tblLook w:val="04A0" w:firstRow="1" w:lastRow="0" w:firstColumn="1" w:lastColumn="0" w:noHBand="0" w:noVBand="1"/>
      </w:tblPr>
      <w:tblGrid>
        <w:gridCol w:w="9911"/>
      </w:tblGrid>
      <w:tr w:rsidR="00141E74" w14:paraId="679464D4" w14:textId="77777777" w:rsidTr="00141E74">
        <w:tc>
          <w:tcPr>
            <w:tcW w:w="9911" w:type="dxa"/>
          </w:tcPr>
          <w:p w14:paraId="0312B1AC" w14:textId="77777777" w:rsidR="00141E74" w:rsidRPr="00141E74" w:rsidRDefault="00141E74" w:rsidP="00141E74">
            <w:pPr>
              <w:snapToGrid w:val="0"/>
              <w:ind w:left="0"/>
              <w:rPr>
                <w:rFonts w:ascii="Meiryo UI" w:eastAsia="Meiryo UI" w:hAnsi="Meiryo UI"/>
                <w:sz w:val="24"/>
                <w:szCs w:val="28"/>
              </w:rPr>
            </w:pPr>
            <w:r w:rsidRPr="00141E74">
              <w:rPr>
                <w:rFonts w:ascii="Meiryo UI" w:eastAsia="Meiryo UI" w:hAnsi="Meiryo UI" w:hint="eastAsia"/>
                <w:b/>
                <w:bCs/>
                <w:sz w:val="24"/>
                <w:szCs w:val="28"/>
              </w:rPr>
              <w:t>投資テーマ</w:t>
            </w:r>
          </w:p>
          <w:p w14:paraId="3BDC18F5" w14:textId="0C5C6D0F" w:rsidR="00141E74" w:rsidRDefault="00141E74" w:rsidP="00F10FB7">
            <w:pPr>
              <w:snapToGrid w:val="0"/>
              <w:ind w:left="0"/>
              <w:rPr>
                <w:rFonts w:ascii="Meiryo UI" w:eastAsia="Meiryo UI" w:hAnsi="Meiryo UI"/>
                <w:sz w:val="24"/>
                <w:szCs w:val="28"/>
              </w:rPr>
            </w:pPr>
          </w:p>
          <w:p w14:paraId="3EA7C609" w14:textId="200A84AA" w:rsidR="00141E74" w:rsidRDefault="00141E74" w:rsidP="00F10FB7">
            <w:pPr>
              <w:snapToGrid w:val="0"/>
              <w:ind w:left="0"/>
              <w:rPr>
                <w:rFonts w:ascii="Meiryo UI" w:eastAsia="Meiryo UI" w:hAnsi="Meiryo UI"/>
                <w:sz w:val="24"/>
                <w:szCs w:val="28"/>
              </w:rPr>
            </w:pPr>
          </w:p>
          <w:p w14:paraId="2AA3C39F" w14:textId="05B65356" w:rsidR="00141E74" w:rsidRDefault="00141E74" w:rsidP="00F10FB7">
            <w:pPr>
              <w:snapToGrid w:val="0"/>
              <w:ind w:left="0"/>
              <w:rPr>
                <w:rFonts w:ascii="Meiryo UI" w:eastAsia="Meiryo UI" w:hAnsi="Meiryo UI"/>
                <w:sz w:val="24"/>
                <w:szCs w:val="28"/>
              </w:rPr>
            </w:pPr>
          </w:p>
        </w:tc>
      </w:tr>
      <w:tr w:rsidR="00141E74" w14:paraId="1B9CFA26" w14:textId="77777777" w:rsidTr="00141E74">
        <w:tc>
          <w:tcPr>
            <w:tcW w:w="9911" w:type="dxa"/>
          </w:tcPr>
          <w:p w14:paraId="22F16070" w14:textId="77777777" w:rsidR="00141E74" w:rsidRPr="00141E74" w:rsidRDefault="00141E74" w:rsidP="00141E74">
            <w:pPr>
              <w:snapToGrid w:val="0"/>
              <w:ind w:left="0"/>
              <w:rPr>
                <w:rFonts w:ascii="Meiryo UI" w:eastAsia="Meiryo UI" w:hAnsi="Meiryo UI"/>
                <w:sz w:val="24"/>
                <w:szCs w:val="28"/>
              </w:rPr>
            </w:pPr>
            <w:r w:rsidRPr="00141E74">
              <w:rPr>
                <w:rFonts w:ascii="Meiryo UI" w:eastAsia="Meiryo UI" w:hAnsi="Meiryo UI" w:hint="eastAsia"/>
                <w:b/>
                <w:bCs/>
                <w:sz w:val="24"/>
                <w:szCs w:val="28"/>
              </w:rPr>
              <w:t>テーマ選定理由</w:t>
            </w:r>
          </w:p>
          <w:p w14:paraId="7087EE4D" w14:textId="77777777" w:rsidR="00141E74" w:rsidRDefault="00141E74" w:rsidP="00F10FB7">
            <w:pPr>
              <w:snapToGrid w:val="0"/>
              <w:ind w:left="0"/>
              <w:rPr>
                <w:rFonts w:ascii="Meiryo UI" w:eastAsia="Meiryo UI" w:hAnsi="Meiryo UI"/>
                <w:sz w:val="24"/>
                <w:szCs w:val="28"/>
              </w:rPr>
            </w:pPr>
          </w:p>
          <w:p w14:paraId="5C79CC3B" w14:textId="4D9D2CF1" w:rsidR="00141E74" w:rsidRDefault="00141E74" w:rsidP="00F10FB7">
            <w:pPr>
              <w:snapToGrid w:val="0"/>
              <w:ind w:left="0"/>
              <w:rPr>
                <w:rFonts w:ascii="Meiryo UI" w:eastAsia="Meiryo UI" w:hAnsi="Meiryo UI"/>
                <w:sz w:val="24"/>
                <w:szCs w:val="28"/>
              </w:rPr>
            </w:pPr>
          </w:p>
          <w:p w14:paraId="694A3C42" w14:textId="77777777" w:rsidR="00141E74" w:rsidRDefault="00141E74" w:rsidP="00F10FB7">
            <w:pPr>
              <w:snapToGrid w:val="0"/>
              <w:ind w:left="0"/>
              <w:rPr>
                <w:rFonts w:ascii="Meiryo UI" w:eastAsia="Meiryo UI" w:hAnsi="Meiryo UI"/>
                <w:sz w:val="24"/>
                <w:szCs w:val="28"/>
              </w:rPr>
            </w:pPr>
          </w:p>
          <w:p w14:paraId="135C22B5" w14:textId="77777777" w:rsidR="00141E74" w:rsidRDefault="00141E74" w:rsidP="00F10FB7">
            <w:pPr>
              <w:snapToGrid w:val="0"/>
              <w:ind w:left="0"/>
              <w:rPr>
                <w:rFonts w:ascii="Meiryo UI" w:eastAsia="Meiryo UI" w:hAnsi="Meiryo UI"/>
                <w:sz w:val="24"/>
                <w:szCs w:val="28"/>
              </w:rPr>
            </w:pPr>
          </w:p>
          <w:p w14:paraId="7B440017" w14:textId="77777777" w:rsidR="00141E74" w:rsidRDefault="00141E74" w:rsidP="00F10FB7">
            <w:pPr>
              <w:snapToGrid w:val="0"/>
              <w:ind w:left="0"/>
              <w:rPr>
                <w:rFonts w:ascii="Meiryo UI" w:eastAsia="Meiryo UI" w:hAnsi="Meiryo UI"/>
                <w:sz w:val="24"/>
                <w:szCs w:val="28"/>
              </w:rPr>
            </w:pPr>
          </w:p>
          <w:p w14:paraId="5BE79B14" w14:textId="77777777" w:rsidR="00141E74" w:rsidRDefault="00141E74" w:rsidP="00F10FB7">
            <w:pPr>
              <w:snapToGrid w:val="0"/>
              <w:ind w:left="0"/>
              <w:rPr>
                <w:rFonts w:ascii="Meiryo UI" w:eastAsia="Meiryo UI" w:hAnsi="Meiryo UI"/>
                <w:sz w:val="24"/>
                <w:szCs w:val="28"/>
              </w:rPr>
            </w:pPr>
          </w:p>
          <w:p w14:paraId="1824C4E5" w14:textId="77777777" w:rsidR="00141E74" w:rsidRDefault="00141E74" w:rsidP="00F10FB7">
            <w:pPr>
              <w:snapToGrid w:val="0"/>
              <w:ind w:left="0"/>
              <w:rPr>
                <w:rFonts w:ascii="Meiryo UI" w:eastAsia="Meiryo UI" w:hAnsi="Meiryo UI"/>
                <w:sz w:val="24"/>
                <w:szCs w:val="28"/>
              </w:rPr>
            </w:pPr>
          </w:p>
          <w:p w14:paraId="4AEC0F39" w14:textId="77777777" w:rsidR="00141E74" w:rsidRDefault="00141E74" w:rsidP="00F10FB7">
            <w:pPr>
              <w:snapToGrid w:val="0"/>
              <w:ind w:left="0"/>
              <w:rPr>
                <w:rFonts w:ascii="Meiryo UI" w:eastAsia="Meiryo UI" w:hAnsi="Meiryo UI"/>
                <w:sz w:val="24"/>
                <w:szCs w:val="28"/>
              </w:rPr>
            </w:pPr>
          </w:p>
          <w:p w14:paraId="6D09C66C" w14:textId="77777777" w:rsidR="00141E74" w:rsidRDefault="00141E74" w:rsidP="00F10FB7">
            <w:pPr>
              <w:snapToGrid w:val="0"/>
              <w:ind w:left="0"/>
              <w:rPr>
                <w:rFonts w:ascii="Meiryo UI" w:eastAsia="Meiryo UI" w:hAnsi="Meiryo UI"/>
                <w:sz w:val="24"/>
                <w:szCs w:val="28"/>
              </w:rPr>
            </w:pPr>
          </w:p>
          <w:p w14:paraId="549B0551" w14:textId="77777777" w:rsidR="00141E74" w:rsidRDefault="00141E74" w:rsidP="00F10FB7">
            <w:pPr>
              <w:snapToGrid w:val="0"/>
              <w:ind w:left="0"/>
              <w:rPr>
                <w:rFonts w:ascii="Meiryo UI" w:eastAsia="Meiryo UI" w:hAnsi="Meiryo UI"/>
                <w:sz w:val="24"/>
                <w:szCs w:val="28"/>
              </w:rPr>
            </w:pPr>
          </w:p>
          <w:p w14:paraId="45EFA38E" w14:textId="77777777" w:rsidR="00141E74" w:rsidRDefault="00141E74" w:rsidP="00F10FB7">
            <w:pPr>
              <w:snapToGrid w:val="0"/>
              <w:ind w:left="0"/>
              <w:rPr>
                <w:rFonts w:ascii="Meiryo UI" w:eastAsia="Meiryo UI" w:hAnsi="Meiryo UI"/>
                <w:sz w:val="24"/>
                <w:szCs w:val="28"/>
              </w:rPr>
            </w:pPr>
          </w:p>
          <w:p w14:paraId="42ED1074" w14:textId="15624CAA" w:rsidR="00141E74" w:rsidRDefault="00141E74" w:rsidP="00F10FB7">
            <w:pPr>
              <w:snapToGrid w:val="0"/>
              <w:ind w:left="0"/>
              <w:rPr>
                <w:rFonts w:ascii="Meiryo UI" w:eastAsia="Meiryo UI" w:hAnsi="Meiryo UI"/>
                <w:sz w:val="24"/>
                <w:szCs w:val="28"/>
              </w:rPr>
            </w:pPr>
          </w:p>
        </w:tc>
      </w:tr>
    </w:tbl>
    <w:p w14:paraId="4EBE0689" w14:textId="6B0DA722" w:rsidR="00F10FB7" w:rsidRDefault="00F10FB7" w:rsidP="00F10FB7">
      <w:pPr>
        <w:snapToGrid w:val="0"/>
        <w:ind w:left="0"/>
        <w:rPr>
          <w:rFonts w:ascii="Meiryo UI" w:eastAsia="Meiryo UI" w:hAnsi="Meiryo UI"/>
          <w:sz w:val="24"/>
          <w:szCs w:val="28"/>
        </w:rPr>
      </w:pPr>
    </w:p>
    <w:p w14:paraId="05D1BCBD" w14:textId="6BFE2AE8" w:rsidR="00F10FB7"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684864" behindDoc="0" locked="0" layoutInCell="1" allowOverlap="1" wp14:anchorId="0D50D2CE" wp14:editId="08B3717E">
                <wp:simplePos x="0" y="0"/>
                <wp:positionH relativeFrom="margin">
                  <wp:align>right</wp:align>
                </wp:positionH>
                <wp:positionV relativeFrom="paragraph">
                  <wp:posOffset>635</wp:posOffset>
                </wp:positionV>
                <wp:extent cx="6294120" cy="338455"/>
                <wp:effectExtent l="0" t="0" r="0" b="3810"/>
                <wp:wrapNone/>
                <wp:docPr id="10" name="テキスト ボックス 29"/>
                <wp:cNvGraphicFramePr/>
                <a:graphic xmlns:a="http://schemas.openxmlformats.org/drawingml/2006/main">
                  <a:graphicData uri="http://schemas.microsoft.com/office/word/2010/wordprocessingShape">
                    <wps:wsp>
                      <wps:cNvSpPr txBox="1"/>
                      <wps:spPr>
                        <a:xfrm>
                          <a:off x="0" y="0"/>
                          <a:ext cx="6294120" cy="338455"/>
                        </a:xfrm>
                        <a:prstGeom prst="rect">
                          <a:avLst/>
                        </a:prstGeom>
                        <a:solidFill>
                          <a:schemeClr val="bg1">
                            <a:lumMod val="75000"/>
                          </a:schemeClr>
                        </a:solidFill>
                      </wps:spPr>
                      <wps:txbx>
                        <w:txbxContent>
                          <w:p w14:paraId="0B429146" w14:textId="77777777" w:rsidR="00F10FB7" w:rsidRDefault="00F10FB7" w:rsidP="00141E74">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３．ポートフォリオの作成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50D2CE" id="_x0000_s1035" type="#_x0000_t202" style="position:absolute;margin-left:444.4pt;margin-top:.05pt;width:495.6pt;height:26.65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" fillcolor="#bfbfbf [2412]" stroked="f">
                <v:textbox style="mso-fit-shape-to-text:t">
                  <w:txbxContent>
                    <w:p w14:paraId="0B429146" w14:textId="77777777" w:rsidR="00F10FB7" w:rsidRDefault="00F10FB7" w:rsidP="00141E74">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３．ポートフォリオの作成</w:t>
                      </w:r>
                    </w:p>
                  </w:txbxContent>
                </v:textbox>
                <w10:wrap anchorx="margin"/>
              </v:shape>
            </w:pict>
          </mc:Fallback>
        </mc:AlternateContent>
      </w:r>
    </w:p>
    <w:p w14:paraId="3ED14951" w14:textId="7DF67AEB" w:rsidR="00F10FB7" w:rsidRDefault="00F10FB7" w:rsidP="00F10FB7">
      <w:pPr>
        <w:snapToGrid w:val="0"/>
        <w:ind w:left="0"/>
        <w:rPr>
          <w:rFonts w:ascii="Meiryo UI" w:eastAsia="Meiryo UI" w:hAnsi="Meiryo UI"/>
          <w:sz w:val="24"/>
          <w:szCs w:val="28"/>
        </w:rPr>
      </w:pPr>
    </w:p>
    <w:p w14:paraId="73D6890C" w14:textId="5ACACB18" w:rsidR="00F10FB7" w:rsidRDefault="00F10FB7" w:rsidP="00F10FB7">
      <w:pPr>
        <w:snapToGrid w:val="0"/>
        <w:ind w:left="0"/>
        <w:rPr>
          <w:rFonts w:ascii="Meiryo UI" w:eastAsia="Meiryo UI" w:hAnsi="Meiryo UI"/>
          <w:sz w:val="24"/>
          <w:szCs w:val="28"/>
        </w:rPr>
      </w:pPr>
    </w:p>
    <w:p w14:paraId="370761F6" w14:textId="7C27565A" w:rsidR="00141E74" w:rsidRDefault="00141E74" w:rsidP="00141E74">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【３－１】決定した投資テーマに基づいて投資する企業（銘柄）の選び方</w:t>
      </w:r>
      <w:r w:rsidR="00DA3061">
        <w:rPr>
          <w:rFonts w:ascii="Meiryo UI" w:eastAsia="Meiryo UI" w:hAnsi="Meiryo UI" w:cs="游明朝" w:hint="eastAsia"/>
          <w:color w:val="000000" w:themeColor="text1"/>
          <w:kern w:val="24"/>
        </w:rPr>
        <w:t>（</w:t>
      </w:r>
      <w:r>
        <w:rPr>
          <w:rFonts w:ascii="Meiryo UI" w:eastAsia="Meiryo UI" w:hAnsi="Meiryo UI" w:cs="游明朝" w:hint="eastAsia"/>
          <w:color w:val="000000" w:themeColor="text1"/>
          <w:kern w:val="24"/>
        </w:rPr>
        <w:t>スクリーニング）を決め、その手順に沿って最終的な投資先企業を選ぼう。</w:t>
      </w:r>
    </w:p>
    <w:p w14:paraId="61270469" w14:textId="0CE7A8B3" w:rsidR="00141E74" w:rsidRDefault="00141E74" w:rsidP="00141E74">
      <w:pPr>
        <w:ind w:left="0"/>
        <w:jc w:val="both"/>
        <w:rPr>
          <w:rFonts w:ascii="Meiryo UI" w:eastAsia="Meiryo UI" w:hAnsi="Meiryo UI" w:cs="游明朝"/>
          <w:color w:val="000000" w:themeColor="text1"/>
          <w:kern w:val="24"/>
        </w:rPr>
      </w:pPr>
    </w:p>
    <w:p w14:paraId="30DE4CD5" w14:textId="6E0FDAF1" w:rsidR="00F10FB7" w:rsidRPr="00141E74"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mc:AlternateContent>
          <mc:Choice Requires="wps">
            <w:drawing>
              <wp:anchor distT="0" distB="0" distL="114300" distR="114300" simplePos="0" relativeHeight="251685888" behindDoc="0" locked="0" layoutInCell="1" allowOverlap="1" wp14:anchorId="40230EB5" wp14:editId="4816BE92">
                <wp:simplePos x="0" y="0"/>
                <wp:positionH relativeFrom="margin">
                  <wp:align>right</wp:align>
                </wp:positionH>
                <wp:positionV relativeFrom="paragraph">
                  <wp:posOffset>88900</wp:posOffset>
                </wp:positionV>
                <wp:extent cx="6286500" cy="276999"/>
                <wp:effectExtent l="0" t="0" r="19050" b="22860"/>
                <wp:wrapNone/>
                <wp:docPr id="14" name="テキスト ボックス 13">
                  <a:extLst xmlns:a="http://schemas.openxmlformats.org/drawingml/2006/main">
                    <a:ext uri="{FF2B5EF4-FFF2-40B4-BE49-F238E27FC236}">
                      <a16:creationId xmlns:a16="http://schemas.microsoft.com/office/drawing/2014/main" id="{FAF0B6BD-7BAB-43A9-A8D0-F098C179CEB1}"/>
                    </a:ext>
                  </a:extLst>
                </wp:docPr>
                <wp:cNvGraphicFramePr/>
                <a:graphic xmlns:a="http://schemas.openxmlformats.org/drawingml/2006/main">
                  <a:graphicData uri="http://schemas.microsoft.com/office/word/2010/wordprocessingShape">
                    <wps:wsp>
                      <wps:cNvSpPr txBox="1"/>
                      <wps:spPr>
                        <a:xfrm>
                          <a:off x="0" y="0"/>
                          <a:ext cx="6286500" cy="276999"/>
                        </a:xfrm>
                        <a:prstGeom prst="rect">
                          <a:avLst/>
                        </a:prstGeom>
                        <a:solidFill>
                          <a:schemeClr val="bg1">
                            <a:lumMod val="75000"/>
                          </a:schemeClr>
                        </a:solidFill>
                        <a:ln>
                          <a:solidFill>
                            <a:schemeClr val="bg1">
                              <a:lumMod val="50000"/>
                            </a:schemeClr>
                          </a:solidFill>
                        </a:ln>
                      </wps:spPr>
                      <wps:txbx>
                        <w:txbxContent>
                          <w:p w14:paraId="0D2FB46D"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第1スクリーニング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0230EB5" id="テキスト ボックス 13" o:spid="_x0000_s1036" type="#_x0000_t202" style="position:absolute;margin-left:443.8pt;margin-top:7pt;width:495pt;height:21.8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" fillcolor="#bfbfbf [2412]" strokecolor="#7f7f7f [1612]">
                <v:textbox style="mso-fit-shape-to-text:t">
                  <w:txbxContent>
                    <w:p w14:paraId="0D2FB46D"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第1スクリーニング</w:t>
                      </w:r>
                    </w:p>
                  </w:txbxContent>
                </v:textbox>
                <w10:wrap anchorx="margin"/>
              </v:shape>
            </w:pict>
          </mc:Fallback>
        </mc:AlternateContent>
      </w:r>
    </w:p>
    <w:p w14:paraId="4FAF995A" w14:textId="6C5F6BB6" w:rsidR="00F10FB7" w:rsidRDefault="00141E74"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3536" behindDoc="0" locked="0" layoutInCell="1" allowOverlap="1" wp14:anchorId="25898369" wp14:editId="135CBF64">
                <wp:simplePos x="0" y="0"/>
                <wp:positionH relativeFrom="margin">
                  <wp:align>right</wp:align>
                </wp:positionH>
                <wp:positionV relativeFrom="paragraph">
                  <wp:posOffset>137160</wp:posOffset>
                </wp:positionV>
                <wp:extent cx="6278880" cy="1790700"/>
                <wp:effectExtent l="0" t="0" r="26670" b="19050"/>
                <wp:wrapNone/>
                <wp:docPr id="44" name="テキスト ボックス 44"/>
                <wp:cNvGraphicFramePr/>
                <a:graphic xmlns:a="http://schemas.openxmlformats.org/drawingml/2006/main">
                  <a:graphicData uri="http://schemas.microsoft.com/office/word/2010/wordprocessingShape">
                    <wps:wsp>
                      <wps:cNvSpPr txBox="1"/>
                      <wps:spPr>
                        <a:xfrm>
                          <a:off x="0" y="0"/>
                          <a:ext cx="6278880" cy="1790700"/>
                        </a:xfrm>
                        <a:prstGeom prst="rect">
                          <a:avLst/>
                        </a:prstGeom>
                        <a:solidFill>
                          <a:schemeClr val="lt1"/>
                        </a:solidFill>
                        <a:ln w="6350">
                          <a:solidFill>
                            <a:prstClr val="black"/>
                          </a:solidFill>
                        </a:ln>
                      </wps:spPr>
                      <wps:txbx>
                        <w:txbxContent>
                          <w:p w14:paraId="6BEEED69" w14:textId="5294D6DF" w:rsidR="00141E74" w:rsidRPr="000D7B58" w:rsidRDefault="00141E74">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98369" id="テキスト ボックス 44" o:spid="_x0000_s1037" type="#_x0000_t202" style="position:absolute;margin-left:443.2pt;margin-top:10.8pt;width:494.4pt;height:141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" fillcolor="white [3201]" strokeweight=".5pt">
                <v:textbox>
                  <w:txbxContent>
                    <w:p w14:paraId="6BEEED69" w14:textId="5294D6DF" w:rsidR="00141E74" w:rsidRPr="000D7B58" w:rsidRDefault="00141E74">
                      <w:pPr>
                        <w:ind w:left="0"/>
                        <w:rPr>
                          <w:rFonts w:ascii="Meiryo UI" w:eastAsia="Meiryo UI" w:hAnsi="Meiryo UI"/>
                        </w:rPr>
                      </w:pPr>
                    </w:p>
                  </w:txbxContent>
                </v:textbox>
                <w10:wrap anchorx="margin"/>
              </v:shape>
            </w:pict>
          </mc:Fallback>
        </mc:AlternateContent>
      </w:r>
    </w:p>
    <w:p w14:paraId="39BD87C2" w14:textId="06CC72DE" w:rsidR="00F10FB7" w:rsidRDefault="00F10FB7" w:rsidP="00F10FB7">
      <w:pPr>
        <w:snapToGrid w:val="0"/>
        <w:ind w:left="0"/>
        <w:rPr>
          <w:rFonts w:ascii="Meiryo UI" w:eastAsia="Meiryo UI" w:hAnsi="Meiryo UI"/>
          <w:sz w:val="24"/>
          <w:szCs w:val="28"/>
        </w:rPr>
      </w:pPr>
    </w:p>
    <w:p w14:paraId="2E96476F" w14:textId="563F3F25" w:rsidR="00F10FB7" w:rsidRDefault="00F10FB7" w:rsidP="00F10FB7">
      <w:pPr>
        <w:snapToGrid w:val="0"/>
        <w:ind w:left="0"/>
        <w:rPr>
          <w:rFonts w:ascii="Meiryo UI" w:eastAsia="Meiryo UI" w:hAnsi="Meiryo UI"/>
          <w:sz w:val="24"/>
          <w:szCs w:val="28"/>
        </w:rPr>
      </w:pPr>
    </w:p>
    <w:p w14:paraId="536655C4" w14:textId="17F52C8D" w:rsidR="00F10FB7" w:rsidRDefault="00F10FB7" w:rsidP="00F10FB7">
      <w:pPr>
        <w:snapToGrid w:val="0"/>
        <w:ind w:left="0"/>
        <w:rPr>
          <w:rFonts w:ascii="Meiryo UI" w:eastAsia="Meiryo UI" w:hAnsi="Meiryo UI"/>
          <w:sz w:val="24"/>
          <w:szCs w:val="28"/>
        </w:rPr>
      </w:pPr>
    </w:p>
    <w:p w14:paraId="33BAE9BA" w14:textId="24A54982" w:rsidR="00F10FB7" w:rsidRDefault="00F10FB7" w:rsidP="00F10FB7">
      <w:pPr>
        <w:snapToGrid w:val="0"/>
        <w:ind w:left="0"/>
        <w:rPr>
          <w:rFonts w:ascii="Meiryo UI" w:eastAsia="Meiryo UI" w:hAnsi="Meiryo UI"/>
          <w:sz w:val="24"/>
          <w:szCs w:val="28"/>
        </w:rPr>
      </w:pPr>
    </w:p>
    <w:p w14:paraId="7401B7E5" w14:textId="00F8CAD3" w:rsidR="00F10FB7" w:rsidRDefault="00F10FB7" w:rsidP="00F10FB7">
      <w:pPr>
        <w:snapToGrid w:val="0"/>
        <w:ind w:left="0"/>
        <w:rPr>
          <w:rFonts w:ascii="Meiryo UI" w:eastAsia="Meiryo UI" w:hAnsi="Meiryo UI"/>
          <w:sz w:val="24"/>
          <w:szCs w:val="28"/>
        </w:rPr>
      </w:pPr>
    </w:p>
    <w:p w14:paraId="6389B33A" w14:textId="34ADA937" w:rsidR="00F10FB7" w:rsidRDefault="00F10FB7" w:rsidP="00F10FB7">
      <w:pPr>
        <w:snapToGrid w:val="0"/>
        <w:ind w:left="0"/>
        <w:rPr>
          <w:rFonts w:ascii="Meiryo UI" w:eastAsia="Meiryo UI" w:hAnsi="Meiryo UI"/>
          <w:sz w:val="24"/>
          <w:szCs w:val="28"/>
        </w:rPr>
      </w:pPr>
    </w:p>
    <w:p w14:paraId="05416C90" w14:textId="023CF99A" w:rsidR="00F10FB7"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mc:AlternateContent>
          <mc:Choice Requires="wps">
            <w:drawing>
              <wp:anchor distT="0" distB="0" distL="114300" distR="114300" simplePos="0" relativeHeight="251689984" behindDoc="0" locked="0" layoutInCell="1" allowOverlap="1" wp14:anchorId="56195CE0" wp14:editId="7840409D">
                <wp:simplePos x="0" y="0"/>
                <wp:positionH relativeFrom="margin">
                  <wp:align>right</wp:align>
                </wp:positionH>
                <wp:positionV relativeFrom="paragraph">
                  <wp:posOffset>204470</wp:posOffset>
                </wp:positionV>
                <wp:extent cx="6278880" cy="276860"/>
                <wp:effectExtent l="0" t="0" r="26670" b="22860"/>
                <wp:wrapNone/>
                <wp:docPr id="18" name="テキスト ボックス 17">
                  <a:extLst xmlns:a="http://schemas.openxmlformats.org/drawingml/2006/main">
                    <a:ext uri="{FF2B5EF4-FFF2-40B4-BE49-F238E27FC236}">
                      <a16:creationId xmlns:a16="http://schemas.microsoft.com/office/drawing/2014/main" id="{50376359-6DDA-4841-81CF-D8D89BFD6EA5}"/>
                    </a:ext>
                  </a:extLst>
                </wp:docPr>
                <wp:cNvGraphicFramePr/>
                <a:graphic xmlns:a="http://schemas.openxmlformats.org/drawingml/2006/main">
                  <a:graphicData uri="http://schemas.microsoft.com/office/word/2010/wordprocessingShape">
                    <wps:wsp>
                      <wps:cNvSpPr txBox="1"/>
                      <wps:spPr>
                        <a:xfrm>
                          <a:off x="0" y="0"/>
                          <a:ext cx="6278880" cy="276860"/>
                        </a:xfrm>
                        <a:prstGeom prst="rect">
                          <a:avLst/>
                        </a:prstGeom>
                        <a:solidFill>
                          <a:schemeClr val="bg1">
                            <a:lumMod val="75000"/>
                          </a:schemeClr>
                        </a:solidFill>
                        <a:ln>
                          <a:solidFill>
                            <a:schemeClr val="bg1">
                              <a:lumMod val="50000"/>
                            </a:schemeClr>
                          </a:solidFill>
                        </a:ln>
                      </wps:spPr>
                      <wps:txbx>
                        <w:txbxContent>
                          <w:p w14:paraId="3175220F"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第2スクリーニング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6195CE0" id="テキスト ボックス 17" o:spid="_x0000_s1038" type="#_x0000_t202" style="position:absolute;margin-left:443.2pt;margin-top:16.1pt;width:494.4pt;height:21.8pt;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" fillcolor="#bfbfbf [2412]" strokecolor="#7f7f7f [1612]">
                <v:textbox style="mso-fit-shape-to-text:t">
                  <w:txbxContent>
                    <w:p w14:paraId="3175220F"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第2スクリーニング</w:t>
                      </w:r>
                    </w:p>
                  </w:txbxContent>
                </v:textbox>
                <w10:wrap anchorx="margin"/>
              </v:shape>
            </w:pict>
          </mc:Fallback>
        </mc:AlternateContent>
      </w:r>
    </w:p>
    <w:p w14:paraId="1064D57C" w14:textId="075EBFB5" w:rsidR="00F10FB7" w:rsidRDefault="00F10FB7" w:rsidP="00F10FB7">
      <w:pPr>
        <w:snapToGrid w:val="0"/>
        <w:ind w:left="0"/>
        <w:rPr>
          <w:rFonts w:ascii="Meiryo UI" w:eastAsia="Meiryo UI" w:hAnsi="Meiryo UI"/>
          <w:sz w:val="24"/>
          <w:szCs w:val="28"/>
        </w:rPr>
      </w:pPr>
    </w:p>
    <w:p w14:paraId="58ED2512" w14:textId="2C947397" w:rsidR="00F10FB7" w:rsidRPr="00141E74" w:rsidRDefault="00141E74"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4560" behindDoc="0" locked="0" layoutInCell="1" allowOverlap="1" wp14:anchorId="56234178" wp14:editId="1F370BFD">
                <wp:simplePos x="0" y="0"/>
                <wp:positionH relativeFrom="margin">
                  <wp:posOffset>-3810</wp:posOffset>
                </wp:positionH>
                <wp:positionV relativeFrom="paragraph">
                  <wp:posOffset>36830</wp:posOffset>
                </wp:positionV>
                <wp:extent cx="6286500" cy="2110740"/>
                <wp:effectExtent l="0" t="0" r="19050" b="22860"/>
                <wp:wrapNone/>
                <wp:docPr id="45" name="テキスト ボックス 45"/>
                <wp:cNvGraphicFramePr/>
                <a:graphic xmlns:a="http://schemas.openxmlformats.org/drawingml/2006/main">
                  <a:graphicData uri="http://schemas.microsoft.com/office/word/2010/wordprocessingShape">
                    <wps:wsp>
                      <wps:cNvSpPr txBox="1"/>
                      <wps:spPr>
                        <a:xfrm>
                          <a:off x="0" y="0"/>
                          <a:ext cx="6286500" cy="2110740"/>
                        </a:xfrm>
                        <a:prstGeom prst="rect">
                          <a:avLst/>
                        </a:prstGeom>
                        <a:solidFill>
                          <a:schemeClr val="lt1"/>
                        </a:solidFill>
                        <a:ln w="6350">
                          <a:solidFill>
                            <a:prstClr val="black"/>
                          </a:solidFill>
                        </a:ln>
                      </wps:spPr>
                      <wps:txbx>
                        <w:txbxContent>
                          <w:p w14:paraId="31FE4DF6" w14:textId="4B7E97DD" w:rsidR="00141E74" w:rsidRPr="00DA3061" w:rsidRDefault="00141E74">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34178" id="テキスト ボックス 45" o:spid="_x0000_s1039" type="#_x0000_t202" style="position:absolute;margin-left:-.3pt;margin-top:2.9pt;width:495pt;height:166.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" fillcolor="white [3201]" strokeweight=".5pt">
                <v:textbox>
                  <w:txbxContent>
                    <w:p w14:paraId="31FE4DF6" w14:textId="4B7E97DD" w:rsidR="00141E74" w:rsidRPr="00DA3061" w:rsidRDefault="00141E74">
                      <w:pPr>
                        <w:ind w:left="0"/>
                        <w:rPr>
                          <w:rFonts w:ascii="Meiryo UI" w:eastAsia="Meiryo UI" w:hAnsi="Meiryo UI"/>
                        </w:rPr>
                      </w:pPr>
                    </w:p>
                  </w:txbxContent>
                </v:textbox>
                <w10:wrap anchorx="margin"/>
              </v:shape>
            </w:pict>
          </mc:Fallback>
        </mc:AlternateContent>
      </w:r>
    </w:p>
    <w:p w14:paraId="4125F73D" w14:textId="688AA451" w:rsidR="00F10FB7" w:rsidRDefault="00F10FB7" w:rsidP="00F10FB7">
      <w:pPr>
        <w:snapToGrid w:val="0"/>
        <w:ind w:left="0"/>
        <w:rPr>
          <w:rFonts w:ascii="Meiryo UI" w:eastAsia="Meiryo UI" w:hAnsi="Meiryo UI"/>
          <w:sz w:val="24"/>
          <w:szCs w:val="28"/>
        </w:rPr>
      </w:pPr>
    </w:p>
    <w:p w14:paraId="29CEAA5E" w14:textId="786AA40C" w:rsidR="00F10FB7" w:rsidRDefault="00F10FB7" w:rsidP="00F10FB7">
      <w:pPr>
        <w:snapToGrid w:val="0"/>
        <w:ind w:left="0"/>
        <w:rPr>
          <w:rFonts w:ascii="Meiryo UI" w:eastAsia="Meiryo UI" w:hAnsi="Meiryo UI"/>
          <w:sz w:val="24"/>
          <w:szCs w:val="28"/>
        </w:rPr>
      </w:pPr>
    </w:p>
    <w:p w14:paraId="2E2460A3" w14:textId="449C25DB" w:rsidR="00F10FB7" w:rsidRDefault="00F10FB7" w:rsidP="00F10FB7">
      <w:pPr>
        <w:snapToGrid w:val="0"/>
        <w:ind w:left="0"/>
        <w:rPr>
          <w:rFonts w:ascii="Meiryo UI" w:eastAsia="Meiryo UI" w:hAnsi="Meiryo UI"/>
          <w:sz w:val="24"/>
          <w:szCs w:val="28"/>
        </w:rPr>
      </w:pPr>
    </w:p>
    <w:p w14:paraId="356517D4" w14:textId="024FEE9F" w:rsidR="00F10FB7" w:rsidRDefault="00F10FB7" w:rsidP="00F10FB7">
      <w:pPr>
        <w:snapToGrid w:val="0"/>
        <w:ind w:left="0"/>
        <w:rPr>
          <w:rFonts w:ascii="Meiryo UI" w:eastAsia="Meiryo UI" w:hAnsi="Meiryo UI"/>
          <w:sz w:val="24"/>
          <w:szCs w:val="28"/>
        </w:rPr>
      </w:pPr>
    </w:p>
    <w:p w14:paraId="4F81EBA1" w14:textId="46395D3A" w:rsidR="00F10FB7" w:rsidRDefault="00F10FB7" w:rsidP="00F10FB7">
      <w:pPr>
        <w:snapToGrid w:val="0"/>
        <w:ind w:left="0"/>
        <w:rPr>
          <w:rFonts w:ascii="Meiryo UI" w:eastAsia="Meiryo UI" w:hAnsi="Meiryo UI"/>
          <w:sz w:val="24"/>
          <w:szCs w:val="28"/>
        </w:rPr>
      </w:pPr>
    </w:p>
    <w:p w14:paraId="21BA4D78" w14:textId="033AAE71" w:rsidR="00F10FB7" w:rsidRDefault="00F10FB7" w:rsidP="00F10FB7">
      <w:pPr>
        <w:snapToGrid w:val="0"/>
        <w:ind w:left="0"/>
        <w:rPr>
          <w:rFonts w:ascii="Meiryo UI" w:eastAsia="Meiryo UI" w:hAnsi="Meiryo UI"/>
          <w:sz w:val="24"/>
          <w:szCs w:val="28"/>
        </w:rPr>
      </w:pPr>
    </w:p>
    <w:p w14:paraId="7D42E137" w14:textId="09C6F5B8" w:rsidR="00F10FB7" w:rsidRDefault="00F10FB7" w:rsidP="00F10FB7">
      <w:pPr>
        <w:snapToGrid w:val="0"/>
        <w:ind w:left="0"/>
        <w:rPr>
          <w:rFonts w:ascii="Meiryo UI" w:eastAsia="Meiryo UI" w:hAnsi="Meiryo UI"/>
          <w:sz w:val="24"/>
          <w:szCs w:val="28"/>
        </w:rPr>
      </w:pPr>
    </w:p>
    <w:p w14:paraId="30CD4C44" w14:textId="6345FE40" w:rsidR="00F10FB7"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mc:AlternateContent>
          <mc:Choice Requires="wps">
            <w:drawing>
              <wp:anchor distT="0" distB="0" distL="114300" distR="114300" simplePos="0" relativeHeight="251687936" behindDoc="0" locked="0" layoutInCell="1" allowOverlap="1" wp14:anchorId="287C4992" wp14:editId="0F37D54A">
                <wp:simplePos x="0" y="0"/>
                <wp:positionH relativeFrom="margin">
                  <wp:align>right</wp:align>
                </wp:positionH>
                <wp:positionV relativeFrom="paragraph">
                  <wp:posOffset>248920</wp:posOffset>
                </wp:positionV>
                <wp:extent cx="6286500" cy="276860"/>
                <wp:effectExtent l="0" t="0" r="19050" b="22860"/>
                <wp:wrapNone/>
                <wp:docPr id="15" name="テキスト ボックス 14">
                  <a:extLst xmlns:a="http://schemas.openxmlformats.org/drawingml/2006/main">
                    <a:ext uri="{FF2B5EF4-FFF2-40B4-BE49-F238E27FC236}">
                      <a16:creationId xmlns:a16="http://schemas.microsoft.com/office/drawing/2014/main" id="{7861E3B2-F5BE-4802-A9CF-46D7CCD6E18D}"/>
                    </a:ext>
                  </a:extLst>
                </wp:docPr>
                <wp:cNvGraphicFramePr/>
                <a:graphic xmlns:a="http://schemas.openxmlformats.org/drawingml/2006/main">
                  <a:graphicData uri="http://schemas.microsoft.com/office/word/2010/wordprocessingShape">
                    <wps:wsp>
                      <wps:cNvSpPr txBox="1"/>
                      <wps:spPr>
                        <a:xfrm>
                          <a:off x="0" y="0"/>
                          <a:ext cx="6286500" cy="276860"/>
                        </a:xfrm>
                        <a:prstGeom prst="rect">
                          <a:avLst/>
                        </a:prstGeom>
                        <a:solidFill>
                          <a:schemeClr val="bg1">
                            <a:lumMod val="75000"/>
                          </a:schemeClr>
                        </a:solidFill>
                        <a:ln>
                          <a:solidFill>
                            <a:schemeClr val="bg1">
                              <a:lumMod val="50000"/>
                            </a:schemeClr>
                          </a:solidFill>
                        </a:ln>
                      </wps:spPr>
                      <wps:txbx>
                        <w:txbxContent>
                          <w:p w14:paraId="2141CF79"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第○スクリーニング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87C4992" id="テキスト ボックス 14" o:spid="_x0000_s1040" type="#_x0000_t202" style="position:absolute;margin-left:443.8pt;margin-top:19.6pt;width:495pt;height:21.8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" fillcolor="#bfbfbf [2412]" strokecolor="#7f7f7f [1612]">
                <v:textbox style="mso-fit-shape-to-text:t">
                  <w:txbxContent>
                    <w:p w14:paraId="2141CF79"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第○スクリーニング</w:t>
                      </w:r>
                    </w:p>
                  </w:txbxContent>
                </v:textbox>
                <w10:wrap anchorx="margin"/>
              </v:shape>
            </w:pict>
          </mc:Fallback>
        </mc:AlternateContent>
      </w:r>
    </w:p>
    <w:p w14:paraId="72FE630A" w14:textId="242A5D96" w:rsidR="00F10FB7" w:rsidRDefault="00F10FB7" w:rsidP="00F10FB7">
      <w:pPr>
        <w:snapToGrid w:val="0"/>
        <w:ind w:left="0"/>
        <w:rPr>
          <w:rFonts w:ascii="Meiryo UI" w:eastAsia="Meiryo UI" w:hAnsi="Meiryo UI"/>
          <w:sz w:val="24"/>
          <w:szCs w:val="28"/>
        </w:rPr>
      </w:pPr>
    </w:p>
    <w:p w14:paraId="08550D27" w14:textId="566508C3" w:rsidR="00F10FB7" w:rsidRDefault="00141E74"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5584" behindDoc="0" locked="0" layoutInCell="1" allowOverlap="1" wp14:anchorId="7D0E132D" wp14:editId="3572FA53">
                <wp:simplePos x="0" y="0"/>
                <wp:positionH relativeFrom="margin">
                  <wp:align>left</wp:align>
                </wp:positionH>
                <wp:positionV relativeFrom="paragraph">
                  <wp:posOffset>81280</wp:posOffset>
                </wp:positionV>
                <wp:extent cx="6278880" cy="2606040"/>
                <wp:effectExtent l="0" t="0" r="26670" b="22860"/>
                <wp:wrapNone/>
                <wp:docPr id="46" name="テキスト ボックス 46"/>
                <wp:cNvGraphicFramePr/>
                <a:graphic xmlns:a="http://schemas.openxmlformats.org/drawingml/2006/main">
                  <a:graphicData uri="http://schemas.microsoft.com/office/word/2010/wordprocessingShape">
                    <wps:wsp>
                      <wps:cNvSpPr txBox="1"/>
                      <wps:spPr>
                        <a:xfrm>
                          <a:off x="0" y="0"/>
                          <a:ext cx="6278880" cy="2606040"/>
                        </a:xfrm>
                        <a:prstGeom prst="rect">
                          <a:avLst/>
                        </a:prstGeom>
                        <a:solidFill>
                          <a:schemeClr val="lt1"/>
                        </a:solidFill>
                        <a:ln w="6350">
                          <a:solidFill>
                            <a:prstClr val="black"/>
                          </a:solidFill>
                        </a:ln>
                      </wps:spPr>
                      <wps:txbx>
                        <w:txbxContent>
                          <w:p w14:paraId="21A417D1" w14:textId="3303FDD5" w:rsidR="00141E74" w:rsidRPr="00DA3061" w:rsidRDefault="00141E74">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132D" id="テキスト ボックス 46" o:spid="_x0000_s1041" type="#_x0000_t202" style="position:absolute;margin-left:0;margin-top:6.4pt;width:494.4pt;height:205.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" fillcolor="white [3201]" strokeweight=".5pt">
                <v:textbox>
                  <w:txbxContent>
                    <w:p w14:paraId="21A417D1" w14:textId="3303FDD5" w:rsidR="00141E74" w:rsidRPr="00DA3061" w:rsidRDefault="00141E74">
                      <w:pPr>
                        <w:ind w:left="0"/>
                        <w:rPr>
                          <w:rFonts w:ascii="Meiryo UI" w:eastAsia="Meiryo UI" w:hAnsi="Meiryo UI"/>
                        </w:rPr>
                      </w:pPr>
                    </w:p>
                  </w:txbxContent>
                </v:textbox>
                <w10:wrap anchorx="margin"/>
              </v:shape>
            </w:pict>
          </mc:Fallback>
        </mc:AlternateContent>
      </w:r>
    </w:p>
    <w:p w14:paraId="31212828" w14:textId="600E4A0A" w:rsidR="008259C2" w:rsidRDefault="008259C2" w:rsidP="00F10FB7">
      <w:pPr>
        <w:snapToGrid w:val="0"/>
        <w:ind w:left="0"/>
        <w:rPr>
          <w:rFonts w:ascii="Meiryo UI" w:eastAsia="Meiryo UI" w:hAnsi="Meiryo UI"/>
          <w:sz w:val="24"/>
          <w:szCs w:val="28"/>
        </w:rPr>
      </w:pPr>
      <w:r>
        <w:rPr>
          <w:rFonts w:ascii="Meiryo UI" w:eastAsia="Meiryo UI" w:hAnsi="Meiryo UI"/>
          <w:sz w:val="24"/>
          <w:szCs w:val="28"/>
        </w:rPr>
        <w:br w:type="page"/>
      </w:r>
    </w:p>
    <w:p w14:paraId="3A1CAB41" w14:textId="0E865230" w:rsidR="00F10FB7" w:rsidRPr="008259C2" w:rsidRDefault="008259C2" w:rsidP="008259C2">
      <w:pPr>
        <w:ind w:left="0"/>
        <w:jc w:val="both"/>
        <w:rPr>
          <w:rFonts w:ascii="Meiryo UI" w:eastAsia="Meiryo UI" w:hAnsi="Meiryo UI" w:cs="游明朝"/>
          <w:color w:val="000000" w:themeColor="text1"/>
          <w:kern w:val="24"/>
          <w:sz w:val="24"/>
          <w:szCs w:val="24"/>
        </w:rPr>
      </w:pPr>
      <w:r>
        <w:rPr>
          <w:rFonts w:ascii="Meiryo UI" w:eastAsia="Meiryo UI" w:hAnsi="Meiryo UI" w:cs="游明朝" w:hint="eastAsia"/>
          <w:color w:val="000000" w:themeColor="text1"/>
          <w:kern w:val="24"/>
        </w:rPr>
        <w:lastRenderedPageBreak/>
        <w:t>【３－２】３－１のスクリーニングによって決定した具体的な投資先企業を以下の表にまとめよう（500万円分の仮想資金で10銘柄以上、最大20銘柄）。そして、組み上げたポートフォリオ（ファンド）に名前を付けてみよう。</w:t>
      </w:r>
    </w:p>
    <w:p w14:paraId="6FD6ACEA" w14:textId="5D470E87" w:rsidR="00F10FB7" w:rsidRDefault="008259C2"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662335" behindDoc="0" locked="0" layoutInCell="1" allowOverlap="1" wp14:anchorId="5FA8B6E2" wp14:editId="212ADAED">
                <wp:simplePos x="0" y="0"/>
                <wp:positionH relativeFrom="margin">
                  <wp:posOffset>-3810</wp:posOffset>
                </wp:positionH>
                <wp:positionV relativeFrom="paragraph">
                  <wp:posOffset>130175</wp:posOffset>
                </wp:positionV>
                <wp:extent cx="6286500" cy="480060"/>
                <wp:effectExtent l="0" t="0" r="19050" b="15240"/>
                <wp:wrapNone/>
                <wp:docPr id="47" name="テキスト ボックス 47"/>
                <wp:cNvGraphicFramePr/>
                <a:graphic xmlns:a="http://schemas.openxmlformats.org/drawingml/2006/main">
                  <a:graphicData uri="http://schemas.microsoft.com/office/word/2010/wordprocessingShape">
                    <wps:wsp>
                      <wps:cNvSpPr txBox="1"/>
                      <wps:spPr>
                        <a:xfrm>
                          <a:off x="0" y="0"/>
                          <a:ext cx="6286500" cy="480060"/>
                        </a:xfrm>
                        <a:prstGeom prst="rect">
                          <a:avLst/>
                        </a:prstGeom>
                        <a:solidFill>
                          <a:schemeClr val="lt1"/>
                        </a:solidFill>
                        <a:ln w="6350">
                          <a:solidFill>
                            <a:prstClr val="black"/>
                          </a:solidFill>
                        </a:ln>
                      </wps:spPr>
                      <wps:txbx>
                        <w:txbxContent>
                          <w:p w14:paraId="61082F1D" w14:textId="5EF6A469" w:rsidR="008259C2" w:rsidRPr="008259C2" w:rsidRDefault="008259C2">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ポートフォリオ（ファンド）</w:t>
                            </w:r>
                            <w:r w:rsidR="006A571E">
                              <w:rPr>
                                <w:rFonts w:ascii="Meiryo UI" w:eastAsia="Meiryo UI" w:hAnsi="Meiryo UI" w:hint="eastAsia"/>
                                <w:b/>
                                <w:bCs/>
                                <w:color w:val="000000" w:themeColor="text1"/>
                                <w:kern w:val="24"/>
                              </w:rPr>
                              <w:t xml:space="preserve">　</w:t>
                            </w:r>
                            <w:r>
                              <w:rPr>
                                <w:rFonts w:ascii="Meiryo UI" w:eastAsia="Meiryo UI" w:hAnsi="Meiryo UI" w:hint="eastAsia"/>
                                <w:b/>
                                <w:bCs/>
                                <w:color w:val="000000" w:themeColor="text1"/>
                                <w:kern w:val="24"/>
                              </w:rPr>
                              <w:t>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B6E2" id="テキスト ボックス 47" o:spid="_x0000_s1042" type="#_x0000_t202" style="position:absolute;margin-left:-.3pt;margin-top:10.25pt;width:495pt;height:37.8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" fillcolor="white [3201]" strokeweight=".5pt">
                <v:textbox>
                  <w:txbxContent>
                    <w:p w14:paraId="61082F1D" w14:textId="5EF6A469" w:rsidR="008259C2" w:rsidRPr="008259C2" w:rsidRDefault="008259C2">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ポートフォリオ（ファンド）</w:t>
                      </w:r>
                      <w:r w:rsidR="006A571E">
                        <w:rPr>
                          <w:rFonts w:ascii="Meiryo UI" w:eastAsia="Meiryo UI" w:hAnsi="Meiryo UI" w:hint="eastAsia"/>
                          <w:b/>
                          <w:bCs/>
                          <w:color w:val="000000" w:themeColor="text1"/>
                          <w:kern w:val="24"/>
                        </w:rPr>
                        <w:t xml:space="preserve">　</w:t>
                      </w:r>
                      <w:r>
                        <w:rPr>
                          <w:rFonts w:ascii="Meiryo UI" w:eastAsia="Meiryo UI" w:hAnsi="Meiryo UI" w:hint="eastAsia"/>
                          <w:b/>
                          <w:bCs/>
                          <w:color w:val="000000" w:themeColor="text1"/>
                          <w:kern w:val="24"/>
                        </w:rPr>
                        <w:t>名   :</w:t>
                      </w:r>
                    </w:p>
                  </w:txbxContent>
                </v:textbox>
                <w10:wrap anchorx="margin"/>
              </v:shape>
            </w:pict>
          </mc:Fallback>
        </mc:AlternateContent>
      </w:r>
    </w:p>
    <w:p w14:paraId="3BA9043F" w14:textId="5E14CACA" w:rsidR="00F10FB7" w:rsidRDefault="00F10FB7" w:rsidP="00F10FB7">
      <w:pPr>
        <w:snapToGrid w:val="0"/>
        <w:ind w:left="0"/>
        <w:rPr>
          <w:rFonts w:ascii="Meiryo UI" w:eastAsia="Meiryo UI" w:hAnsi="Meiryo UI"/>
          <w:sz w:val="24"/>
          <w:szCs w:val="28"/>
        </w:rPr>
      </w:pPr>
    </w:p>
    <w:p w14:paraId="5EB4826B" w14:textId="69597EC7" w:rsidR="00F10FB7" w:rsidRDefault="00F10FB7" w:rsidP="00F10FB7">
      <w:pPr>
        <w:snapToGrid w:val="0"/>
        <w:ind w:left="0"/>
        <w:rPr>
          <w:rFonts w:ascii="Meiryo UI" w:eastAsia="Meiryo UI" w:hAnsi="Meiryo UI"/>
          <w:sz w:val="24"/>
          <w:szCs w:val="28"/>
        </w:rPr>
      </w:pPr>
    </w:p>
    <w:tbl>
      <w:tblPr>
        <w:tblStyle w:val="a8"/>
        <w:tblW w:w="0" w:type="auto"/>
        <w:tblLook w:val="04A0" w:firstRow="1" w:lastRow="0" w:firstColumn="1" w:lastColumn="0" w:noHBand="0" w:noVBand="1"/>
      </w:tblPr>
      <w:tblGrid>
        <w:gridCol w:w="1982"/>
        <w:gridCol w:w="1982"/>
        <w:gridCol w:w="1982"/>
        <w:gridCol w:w="1982"/>
        <w:gridCol w:w="1983"/>
      </w:tblGrid>
      <w:tr w:rsidR="008259C2" w14:paraId="0475474C" w14:textId="77777777" w:rsidTr="008259C2">
        <w:tc>
          <w:tcPr>
            <w:tcW w:w="1982" w:type="dxa"/>
            <w:shd w:val="clear" w:color="auto" w:fill="D9D9D9" w:themeFill="background1" w:themeFillShade="D9"/>
          </w:tcPr>
          <w:p w14:paraId="6C9042D4" w14:textId="77777777" w:rsidR="008259C2" w:rsidRP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証券コード</w:t>
            </w:r>
          </w:p>
          <w:p w14:paraId="2EBA75A7" w14:textId="7560BB65"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銘柄コード</w:t>
            </w:r>
          </w:p>
        </w:tc>
        <w:tc>
          <w:tcPr>
            <w:tcW w:w="1982" w:type="dxa"/>
            <w:shd w:val="clear" w:color="auto" w:fill="D9D9D9" w:themeFill="background1" w:themeFillShade="D9"/>
          </w:tcPr>
          <w:p w14:paraId="4240525F" w14:textId="403BF00B"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企業(銘柄)名</w:t>
            </w:r>
          </w:p>
        </w:tc>
        <w:tc>
          <w:tcPr>
            <w:tcW w:w="1982" w:type="dxa"/>
            <w:shd w:val="clear" w:color="auto" w:fill="D9D9D9" w:themeFill="background1" w:themeFillShade="D9"/>
          </w:tcPr>
          <w:p w14:paraId="38A4E406" w14:textId="3BE1B3C2"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主要市場</w:t>
            </w:r>
          </w:p>
        </w:tc>
        <w:tc>
          <w:tcPr>
            <w:tcW w:w="1982" w:type="dxa"/>
            <w:shd w:val="clear" w:color="auto" w:fill="D9D9D9" w:themeFill="background1" w:themeFillShade="D9"/>
          </w:tcPr>
          <w:p w14:paraId="28CC8808" w14:textId="6B814076"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購入金額(円)</w:t>
            </w:r>
          </w:p>
        </w:tc>
        <w:tc>
          <w:tcPr>
            <w:tcW w:w="1983" w:type="dxa"/>
            <w:shd w:val="clear" w:color="auto" w:fill="D9D9D9" w:themeFill="background1" w:themeFillShade="D9"/>
          </w:tcPr>
          <w:p w14:paraId="02D8F347" w14:textId="77777777"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構成比</w:t>
            </w:r>
          </w:p>
          <w:p w14:paraId="498B6A2E" w14:textId="2D21C03F"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w:t>
            </w:r>
          </w:p>
        </w:tc>
      </w:tr>
      <w:tr w:rsidR="008259C2" w14:paraId="0A4853CA" w14:textId="77777777" w:rsidTr="008259C2">
        <w:tc>
          <w:tcPr>
            <w:tcW w:w="1982" w:type="dxa"/>
          </w:tcPr>
          <w:p w14:paraId="223CE742" w14:textId="77777777" w:rsidR="008259C2" w:rsidRDefault="008259C2" w:rsidP="00F10FB7">
            <w:pPr>
              <w:snapToGrid w:val="0"/>
              <w:ind w:left="0"/>
              <w:rPr>
                <w:rFonts w:ascii="Meiryo UI" w:eastAsia="Meiryo UI" w:hAnsi="Meiryo UI"/>
                <w:sz w:val="24"/>
                <w:szCs w:val="28"/>
              </w:rPr>
            </w:pPr>
          </w:p>
        </w:tc>
        <w:tc>
          <w:tcPr>
            <w:tcW w:w="1982" w:type="dxa"/>
          </w:tcPr>
          <w:p w14:paraId="15808EBE" w14:textId="77777777" w:rsidR="008259C2" w:rsidRDefault="008259C2" w:rsidP="00F10FB7">
            <w:pPr>
              <w:snapToGrid w:val="0"/>
              <w:ind w:left="0"/>
              <w:rPr>
                <w:rFonts w:ascii="Meiryo UI" w:eastAsia="Meiryo UI" w:hAnsi="Meiryo UI"/>
                <w:sz w:val="24"/>
                <w:szCs w:val="28"/>
              </w:rPr>
            </w:pPr>
          </w:p>
        </w:tc>
        <w:tc>
          <w:tcPr>
            <w:tcW w:w="1982" w:type="dxa"/>
          </w:tcPr>
          <w:p w14:paraId="7FF0D899" w14:textId="77777777" w:rsidR="008259C2" w:rsidRDefault="008259C2" w:rsidP="00F10FB7">
            <w:pPr>
              <w:snapToGrid w:val="0"/>
              <w:ind w:left="0"/>
              <w:rPr>
                <w:rFonts w:ascii="Meiryo UI" w:eastAsia="Meiryo UI" w:hAnsi="Meiryo UI"/>
                <w:sz w:val="24"/>
                <w:szCs w:val="28"/>
              </w:rPr>
            </w:pPr>
          </w:p>
        </w:tc>
        <w:tc>
          <w:tcPr>
            <w:tcW w:w="1982" w:type="dxa"/>
          </w:tcPr>
          <w:p w14:paraId="55B27405" w14:textId="77777777" w:rsidR="008259C2" w:rsidRDefault="008259C2" w:rsidP="00F10FB7">
            <w:pPr>
              <w:snapToGrid w:val="0"/>
              <w:ind w:left="0"/>
              <w:rPr>
                <w:rFonts w:ascii="Meiryo UI" w:eastAsia="Meiryo UI" w:hAnsi="Meiryo UI"/>
                <w:sz w:val="24"/>
                <w:szCs w:val="28"/>
              </w:rPr>
            </w:pPr>
          </w:p>
        </w:tc>
        <w:tc>
          <w:tcPr>
            <w:tcW w:w="1983" w:type="dxa"/>
          </w:tcPr>
          <w:p w14:paraId="3A19C932" w14:textId="77777777" w:rsidR="008259C2" w:rsidRDefault="008259C2" w:rsidP="00F10FB7">
            <w:pPr>
              <w:snapToGrid w:val="0"/>
              <w:ind w:left="0"/>
              <w:rPr>
                <w:rFonts w:ascii="Meiryo UI" w:eastAsia="Meiryo UI" w:hAnsi="Meiryo UI"/>
                <w:sz w:val="24"/>
                <w:szCs w:val="28"/>
              </w:rPr>
            </w:pPr>
          </w:p>
        </w:tc>
      </w:tr>
      <w:tr w:rsidR="008259C2" w14:paraId="73019A58" w14:textId="77777777" w:rsidTr="008259C2">
        <w:tc>
          <w:tcPr>
            <w:tcW w:w="1982" w:type="dxa"/>
          </w:tcPr>
          <w:p w14:paraId="13C330F2" w14:textId="77777777" w:rsidR="008259C2" w:rsidRDefault="008259C2" w:rsidP="00F10FB7">
            <w:pPr>
              <w:snapToGrid w:val="0"/>
              <w:ind w:left="0"/>
              <w:rPr>
                <w:rFonts w:ascii="Meiryo UI" w:eastAsia="Meiryo UI" w:hAnsi="Meiryo UI"/>
                <w:sz w:val="24"/>
                <w:szCs w:val="28"/>
              </w:rPr>
            </w:pPr>
          </w:p>
        </w:tc>
        <w:tc>
          <w:tcPr>
            <w:tcW w:w="1982" w:type="dxa"/>
          </w:tcPr>
          <w:p w14:paraId="42396F1C" w14:textId="77777777" w:rsidR="008259C2" w:rsidRDefault="008259C2" w:rsidP="00F10FB7">
            <w:pPr>
              <w:snapToGrid w:val="0"/>
              <w:ind w:left="0"/>
              <w:rPr>
                <w:rFonts w:ascii="Meiryo UI" w:eastAsia="Meiryo UI" w:hAnsi="Meiryo UI"/>
                <w:sz w:val="24"/>
                <w:szCs w:val="28"/>
              </w:rPr>
            </w:pPr>
          </w:p>
        </w:tc>
        <w:tc>
          <w:tcPr>
            <w:tcW w:w="1982" w:type="dxa"/>
          </w:tcPr>
          <w:p w14:paraId="30684BAE" w14:textId="77777777" w:rsidR="008259C2" w:rsidRDefault="008259C2" w:rsidP="00F10FB7">
            <w:pPr>
              <w:snapToGrid w:val="0"/>
              <w:ind w:left="0"/>
              <w:rPr>
                <w:rFonts w:ascii="Meiryo UI" w:eastAsia="Meiryo UI" w:hAnsi="Meiryo UI"/>
                <w:sz w:val="24"/>
                <w:szCs w:val="28"/>
              </w:rPr>
            </w:pPr>
          </w:p>
        </w:tc>
        <w:tc>
          <w:tcPr>
            <w:tcW w:w="1982" w:type="dxa"/>
          </w:tcPr>
          <w:p w14:paraId="2C2C2921" w14:textId="77777777" w:rsidR="008259C2" w:rsidRDefault="008259C2" w:rsidP="00F10FB7">
            <w:pPr>
              <w:snapToGrid w:val="0"/>
              <w:ind w:left="0"/>
              <w:rPr>
                <w:rFonts w:ascii="Meiryo UI" w:eastAsia="Meiryo UI" w:hAnsi="Meiryo UI"/>
                <w:sz w:val="24"/>
                <w:szCs w:val="28"/>
              </w:rPr>
            </w:pPr>
          </w:p>
        </w:tc>
        <w:tc>
          <w:tcPr>
            <w:tcW w:w="1983" w:type="dxa"/>
          </w:tcPr>
          <w:p w14:paraId="3532A570" w14:textId="77777777" w:rsidR="008259C2" w:rsidRDefault="008259C2" w:rsidP="00F10FB7">
            <w:pPr>
              <w:snapToGrid w:val="0"/>
              <w:ind w:left="0"/>
              <w:rPr>
                <w:rFonts w:ascii="Meiryo UI" w:eastAsia="Meiryo UI" w:hAnsi="Meiryo UI"/>
                <w:sz w:val="24"/>
                <w:szCs w:val="28"/>
              </w:rPr>
            </w:pPr>
          </w:p>
        </w:tc>
      </w:tr>
      <w:tr w:rsidR="008259C2" w14:paraId="2EFC45DB" w14:textId="77777777" w:rsidTr="008259C2">
        <w:tc>
          <w:tcPr>
            <w:tcW w:w="1982" w:type="dxa"/>
          </w:tcPr>
          <w:p w14:paraId="1F8B07F3" w14:textId="77777777" w:rsidR="008259C2" w:rsidRDefault="008259C2" w:rsidP="00F10FB7">
            <w:pPr>
              <w:snapToGrid w:val="0"/>
              <w:ind w:left="0"/>
              <w:rPr>
                <w:rFonts w:ascii="Meiryo UI" w:eastAsia="Meiryo UI" w:hAnsi="Meiryo UI"/>
                <w:sz w:val="24"/>
                <w:szCs w:val="28"/>
              </w:rPr>
            </w:pPr>
          </w:p>
        </w:tc>
        <w:tc>
          <w:tcPr>
            <w:tcW w:w="1982" w:type="dxa"/>
          </w:tcPr>
          <w:p w14:paraId="33BCB0FF" w14:textId="77777777" w:rsidR="008259C2" w:rsidRDefault="008259C2" w:rsidP="00F10FB7">
            <w:pPr>
              <w:snapToGrid w:val="0"/>
              <w:ind w:left="0"/>
              <w:rPr>
                <w:rFonts w:ascii="Meiryo UI" w:eastAsia="Meiryo UI" w:hAnsi="Meiryo UI"/>
                <w:sz w:val="24"/>
                <w:szCs w:val="28"/>
              </w:rPr>
            </w:pPr>
          </w:p>
        </w:tc>
        <w:tc>
          <w:tcPr>
            <w:tcW w:w="1982" w:type="dxa"/>
          </w:tcPr>
          <w:p w14:paraId="68DEF78F" w14:textId="77777777" w:rsidR="008259C2" w:rsidRDefault="008259C2" w:rsidP="00F10FB7">
            <w:pPr>
              <w:snapToGrid w:val="0"/>
              <w:ind w:left="0"/>
              <w:rPr>
                <w:rFonts w:ascii="Meiryo UI" w:eastAsia="Meiryo UI" w:hAnsi="Meiryo UI"/>
                <w:sz w:val="24"/>
                <w:szCs w:val="28"/>
              </w:rPr>
            </w:pPr>
          </w:p>
        </w:tc>
        <w:tc>
          <w:tcPr>
            <w:tcW w:w="1982" w:type="dxa"/>
          </w:tcPr>
          <w:p w14:paraId="4CCC0962" w14:textId="77777777" w:rsidR="008259C2" w:rsidRDefault="008259C2" w:rsidP="00F10FB7">
            <w:pPr>
              <w:snapToGrid w:val="0"/>
              <w:ind w:left="0"/>
              <w:rPr>
                <w:rFonts w:ascii="Meiryo UI" w:eastAsia="Meiryo UI" w:hAnsi="Meiryo UI"/>
                <w:sz w:val="24"/>
                <w:szCs w:val="28"/>
              </w:rPr>
            </w:pPr>
          </w:p>
        </w:tc>
        <w:tc>
          <w:tcPr>
            <w:tcW w:w="1983" w:type="dxa"/>
          </w:tcPr>
          <w:p w14:paraId="4A90C5AC" w14:textId="77777777" w:rsidR="008259C2" w:rsidRDefault="008259C2" w:rsidP="00F10FB7">
            <w:pPr>
              <w:snapToGrid w:val="0"/>
              <w:ind w:left="0"/>
              <w:rPr>
                <w:rFonts w:ascii="Meiryo UI" w:eastAsia="Meiryo UI" w:hAnsi="Meiryo UI"/>
                <w:sz w:val="24"/>
                <w:szCs w:val="28"/>
              </w:rPr>
            </w:pPr>
          </w:p>
        </w:tc>
      </w:tr>
      <w:tr w:rsidR="008259C2" w14:paraId="2ADBF3AD" w14:textId="77777777" w:rsidTr="008259C2">
        <w:tc>
          <w:tcPr>
            <w:tcW w:w="1982" w:type="dxa"/>
          </w:tcPr>
          <w:p w14:paraId="1F10AB64" w14:textId="77777777" w:rsidR="008259C2" w:rsidRDefault="008259C2" w:rsidP="008259C2">
            <w:pPr>
              <w:snapToGrid w:val="0"/>
              <w:ind w:left="0"/>
              <w:rPr>
                <w:rFonts w:ascii="Meiryo UI" w:eastAsia="Meiryo UI" w:hAnsi="Meiryo UI"/>
                <w:sz w:val="24"/>
                <w:szCs w:val="28"/>
              </w:rPr>
            </w:pPr>
          </w:p>
        </w:tc>
        <w:tc>
          <w:tcPr>
            <w:tcW w:w="1982" w:type="dxa"/>
          </w:tcPr>
          <w:p w14:paraId="5D8BE415" w14:textId="77777777" w:rsidR="008259C2" w:rsidRDefault="008259C2" w:rsidP="008259C2">
            <w:pPr>
              <w:snapToGrid w:val="0"/>
              <w:ind w:left="0"/>
              <w:rPr>
                <w:rFonts w:ascii="Meiryo UI" w:eastAsia="Meiryo UI" w:hAnsi="Meiryo UI"/>
                <w:sz w:val="24"/>
                <w:szCs w:val="28"/>
              </w:rPr>
            </w:pPr>
          </w:p>
        </w:tc>
        <w:tc>
          <w:tcPr>
            <w:tcW w:w="1982" w:type="dxa"/>
          </w:tcPr>
          <w:p w14:paraId="5AB9E1C7" w14:textId="77777777" w:rsidR="008259C2" w:rsidRDefault="008259C2" w:rsidP="008259C2">
            <w:pPr>
              <w:snapToGrid w:val="0"/>
              <w:ind w:left="0"/>
              <w:rPr>
                <w:rFonts w:ascii="Meiryo UI" w:eastAsia="Meiryo UI" w:hAnsi="Meiryo UI"/>
                <w:sz w:val="24"/>
                <w:szCs w:val="28"/>
              </w:rPr>
            </w:pPr>
          </w:p>
        </w:tc>
        <w:tc>
          <w:tcPr>
            <w:tcW w:w="1982" w:type="dxa"/>
          </w:tcPr>
          <w:p w14:paraId="28177B91" w14:textId="77777777" w:rsidR="008259C2" w:rsidRDefault="008259C2" w:rsidP="008259C2">
            <w:pPr>
              <w:snapToGrid w:val="0"/>
              <w:ind w:left="0"/>
              <w:rPr>
                <w:rFonts w:ascii="Meiryo UI" w:eastAsia="Meiryo UI" w:hAnsi="Meiryo UI"/>
                <w:sz w:val="24"/>
                <w:szCs w:val="28"/>
              </w:rPr>
            </w:pPr>
          </w:p>
        </w:tc>
        <w:tc>
          <w:tcPr>
            <w:tcW w:w="1983" w:type="dxa"/>
          </w:tcPr>
          <w:p w14:paraId="27EC2F36" w14:textId="77777777" w:rsidR="008259C2" w:rsidRDefault="008259C2" w:rsidP="008259C2">
            <w:pPr>
              <w:snapToGrid w:val="0"/>
              <w:ind w:left="0"/>
              <w:rPr>
                <w:rFonts w:ascii="Meiryo UI" w:eastAsia="Meiryo UI" w:hAnsi="Meiryo UI"/>
                <w:sz w:val="24"/>
                <w:szCs w:val="28"/>
              </w:rPr>
            </w:pPr>
          </w:p>
        </w:tc>
      </w:tr>
      <w:tr w:rsidR="008259C2" w14:paraId="1F4C121E" w14:textId="77777777" w:rsidTr="008259C2">
        <w:tc>
          <w:tcPr>
            <w:tcW w:w="1982" w:type="dxa"/>
          </w:tcPr>
          <w:p w14:paraId="7131C4DF" w14:textId="77777777" w:rsidR="008259C2" w:rsidRDefault="008259C2" w:rsidP="008259C2">
            <w:pPr>
              <w:snapToGrid w:val="0"/>
              <w:ind w:left="0"/>
              <w:rPr>
                <w:rFonts w:ascii="Meiryo UI" w:eastAsia="Meiryo UI" w:hAnsi="Meiryo UI"/>
                <w:sz w:val="24"/>
                <w:szCs w:val="28"/>
              </w:rPr>
            </w:pPr>
          </w:p>
        </w:tc>
        <w:tc>
          <w:tcPr>
            <w:tcW w:w="1982" w:type="dxa"/>
          </w:tcPr>
          <w:p w14:paraId="1D5A9D7E" w14:textId="77777777" w:rsidR="008259C2" w:rsidRDefault="008259C2" w:rsidP="008259C2">
            <w:pPr>
              <w:snapToGrid w:val="0"/>
              <w:ind w:left="0"/>
              <w:rPr>
                <w:rFonts w:ascii="Meiryo UI" w:eastAsia="Meiryo UI" w:hAnsi="Meiryo UI"/>
                <w:sz w:val="24"/>
                <w:szCs w:val="28"/>
              </w:rPr>
            </w:pPr>
          </w:p>
        </w:tc>
        <w:tc>
          <w:tcPr>
            <w:tcW w:w="1982" w:type="dxa"/>
          </w:tcPr>
          <w:p w14:paraId="3858B5A1" w14:textId="77777777" w:rsidR="008259C2" w:rsidRDefault="008259C2" w:rsidP="008259C2">
            <w:pPr>
              <w:snapToGrid w:val="0"/>
              <w:ind w:left="0"/>
              <w:rPr>
                <w:rFonts w:ascii="Meiryo UI" w:eastAsia="Meiryo UI" w:hAnsi="Meiryo UI"/>
                <w:sz w:val="24"/>
                <w:szCs w:val="28"/>
              </w:rPr>
            </w:pPr>
          </w:p>
        </w:tc>
        <w:tc>
          <w:tcPr>
            <w:tcW w:w="1982" w:type="dxa"/>
          </w:tcPr>
          <w:p w14:paraId="3E3CA693" w14:textId="77777777" w:rsidR="008259C2" w:rsidRDefault="008259C2" w:rsidP="008259C2">
            <w:pPr>
              <w:snapToGrid w:val="0"/>
              <w:ind w:left="0"/>
              <w:rPr>
                <w:rFonts w:ascii="Meiryo UI" w:eastAsia="Meiryo UI" w:hAnsi="Meiryo UI"/>
                <w:sz w:val="24"/>
                <w:szCs w:val="28"/>
              </w:rPr>
            </w:pPr>
          </w:p>
        </w:tc>
        <w:tc>
          <w:tcPr>
            <w:tcW w:w="1983" w:type="dxa"/>
          </w:tcPr>
          <w:p w14:paraId="37CF1B03" w14:textId="77777777" w:rsidR="008259C2" w:rsidRDefault="008259C2" w:rsidP="008259C2">
            <w:pPr>
              <w:snapToGrid w:val="0"/>
              <w:ind w:left="0"/>
              <w:rPr>
                <w:rFonts w:ascii="Meiryo UI" w:eastAsia="Meiryo UI" w:hAnsi="Meiryo UI"/>
                <w:sz w:val="24"/>
                <w:szCs w:val="28"/>
              </w:rPr>
            </w:pPr>
          </w:p>
        </w:tc>
      </w:tr>
      <w:tr w:rsidR="008259C2" w14:paraId="3FFACE41" w14:textId="77777777" w:rsidTr="008259C2">
        <w:tc>
          <w:tcPr>
            <w:tcW w:w="1982" w:type="dxa"/>
          </w:tcPr>
          <w:p w14:paraId="445FBC13" w14:textId="77777777" w:rsidR="008259C2" w:rsidRDefault="008259C2" w:rsidP="008259C2">
            <w:pPr>
              <w:snapToGrid w:val="0"/>
              <w:ind w:left="0"/>
              <w:rPr>
                <w:rFonts w:ascii="Meiryo UI" w:eastAsia="Meiryo UI" w:hAnsi="Meiryo UI"/>
                <w:sz w:val="24"/>
                <w:szCs w:val="28"/>
              </w:rPr>
            </w:pPr>
          </w:p>
        </w:tc>
        <w:tc>
          <w:tcPr>
            <w:tcW w:w="1982" w:type="dxa"/>
          </w:tcPr>
          <w:p w14:paraId="27BF0111" w14:textId="77777777" w:rsidR="008259C2" w:rsidRDefault="008259C2" w:rsidP="008259C2">
            <w:pPr>
              <w:snapToGrid w:val="0"/>
              <w:ind w:left="0"/>
              <w:rPr>
                <w:rFonts w:ascii="Meiryo UI" w:eastAsia="Meiryo UI" w:hAnsi="Meiryo UI"/>
                <w:sz w:val="24"/>
                <w:szCs w:val="28"/>
              </w:rPr>
            </w:pPr>
          </w:p>
        </w:tc>
        <w:tc>
          <w:tcPr>
            <w:tcW w:w="1982" w:type="dxa"/>
          </w:tcPr>
          <w:p w14:paraId="6598ACAF" w14:textId="77777777" w:rsidR="008259C2" w:rsidRDefault="008259C2" w:rsidP="008259C2">
            <w:pPr>
              <w:snapToGrid w:val="0"/>
              <w:ind w:left="0"/>
              <w:rPr>
                <w:rFonts w:ascii="Meiryo UI" w:eastAsia="Meiryo UI" w:hAnsi="Meiryo UI"/>
                <w:sz w:val="24"/>
                <w:szCs w:val="28"/>
              </w:rPr>
            </w:pPr>
          </w:p>
        </w:tc>
        <w:tc>
          <w:tcPr>
            <w:tcW w:w="1982" w:type="dxa"/>
          </w:tcPr>
          <w:p w14:paraId="2D25A8AA" w14:textId="77777777" w:rsidR="008259C2" w:rsidRDefault="008259C2" w:rsidP="008259C2">
            <w:pPr>
              <w:snapToGrid w:val="0"/>
              <w:ind w:left="0"/>
              <w:rPr>
                <w:rFonts w:ascii="Meiryo UI" w:eastAsia="Meiryo UI" w:hAnsi="Meiryo UI"/>
                <w:sz w:val="24"/>
                <w:szCs w:val="28"/>
              </w:rPr>
            </w:pPr>
          </w:p>
        </w:tc>
        <w:tc>
          <w:tcPr>
            <w:tcW w:w="1983" w:type="dxa"/>
          </w:tcPr>
          <w:p w14:paraId="18C45B99" w14:textId="77777777" w:rsidR="008259C2" w:rsidRDefault="008259C2" w:rsidP="008259C2">
            <w:pPr>
              <w:snapToGrid w:val="0"/>
              <w:ind w:left="0"/>
              <w:rPr>
                <w:rFonts w:ascii="Meiryo UI" w:eastAsia="Meiryo UI" w:hAnsi="Meiryo UI"/>
                <w:sz w:val="24"/>
                <w:szCs w:val="28"/>
              </w:rPr>
            </w:pPr>
          </w:p>
        </w:tc>
      </w:tr>
      <w:tr w:rsidR="008259C2" w14:paraId="47D5A7B3" w14:textId="77777777" w:rsidTr="008259C2">
        <w:tc>
          <w:tcPr>
            <w:tcW w:w="1982" w:type="dxa"/>
          </w:tcPr>
          <w:p w14:paraId="13C76D01" w14:textId="77777777" w:rsidR="008259C2" w:rsidRDefault="008259C2" w:rsidP="008259C2">
            <w:pPr>
              <w:snapToGrid w:val="0"/>
              <w:ind w:left="0"/>
              <w:rPr>
                <w:rFonts w:ascii="Meiryo UI" w:eastAsia="Meiryo UI" w:hAnsi="Meiryo UI"/>
                <w:sz w:val="24"/>
                <w:szCs w:val="28"/>
              </w:rPr>
            </w:pPr>
          </w:p>
        </w:tc>
        <w:tc>
          <w:tcPr>
            <w:tcW w:w="1982" w:type="dxa"/>
          </w:tcPr>
          <w:p w14:paraId="64AD8D96" w14:textId="77777777" w:rsidR="008259C2" w:rsidRDefault="008259C2" w:rsidP="008259C2">
            <w:pPr>
              <w:snapToGrid w:val="0"/>
              <w:ind w:left="0"/>
              <w:rPr>
                <w:rFonts w:ascii="Meiryo UI" w:eastAsia="Meiryo UI" w:hAnsi="Meiryo UI"/>
                <w:sz w:val="24"/>
                <w:szCs w:val="28"/>
              </w:rPr>
            </w:pPr>
          </w:p>
        </w:tc>
        <w:tc>
          <w:tcPr>
            <w:tcW w:w="1982" w:type="dxa"/>
          </w:tcPr>
          <w:p w14:paraId="711DA59B" w14:textId="77777777" w:rsidR="008259C2" w:rsidRDefault="008259C2" w:rsidP="008259C2">
            <w:pPr>
              <w:snapToGrid w:val="0"/>
              <w:ind w:left="0"/>
              <w:rPr>
                <w:rFonts w:ascii="Meiryo UI" w:eastAsia="Meiryo UI" w:hAnsi="Meiryo UI"/>
                <w:sz w:val="24"/>
                <w:szCs w:val="28"/>
              </w:rPr>
            </w:pPr>
          </w:p>
        </w:tc>
        <w:tc>
          <w:tcPr>
            <w:tcW w:w="1982" w:type="dxa"/>
          </w:tcPr>
          <w:p w14:paraId="19671DA7" w14:textId="77777777" w:rsidR="008259C2" w:rsidRDefault="008259C2" w:rsidP="008259C2">
            <w:pPr>
              <w:snapToGrid w:val="0"/>
              <w:ind w:left="0"/>
              <w:rPr>
                <w:rFonts w:ascii="Meiryo UI" w:eastAsia="Meiryo UI" w:hAnsi="Meiryo UI"/>
                <w:sz w:val="24"/>
                <w:szCs w:val="28"/>
              </w:rPr>
            </w:pPr>
          </w:p>
        </w:tc>
        <w:tc>
          <w:tcPr>
            <w:tcW w:w="1983" w:type="dxa"/>
          </w:tcPr>
          <w:p w14:paraId="23E94A57" w14:textId="77777777" w:rsidR="008259C2" w:rsidRDefault="008259C2" w:rsidP="008259C2">
            <w:pPr>
              <w:snapToGrid w:val="0"/>
              <w:ind w:left="0"/>
              <w:rPr>
                <w:rFonts w:ascii="Meiryo UI" w:eastAsia="Meiryo UI" w:hAnsi="Meiryo UI"/>
                <w:sz w:val="24"/>
                <w:szCs w:val="28"/>
              </w:rPr>
            </w:pPr>
          </w:p>
        </w:tc>
      </w:tr>
      <w:tr w:rsidR="008259C2" w14:paraId="6D2BF30E" w14:textId="77777777" w:rsidTr="008259C2">
        <w:tc>
          <w:tcPr>
            <w:tcW w:w="1982" w:type="dxa"/>
          </w:tcPr>
          <w:p w14:paraId="6A8F4B6D" w14:textId="77777777" w:rsidR="008259C2" w:rsidRDefault="008259C2" w:rsidP="008259C2">
            <w:pPr>
              <w:snapToGrid w:val="0"/>
              <w:ind w:left="0"/>
              <w:rPr>
                <w:rFonts w:ascii="Meiryo UI" w:eastAsia="Meiryo UI" w:hAnsi="Meiryo UI"/>
                <w:sz w:val="24"/>
                <w:szCs w:val="28"/>
              </w:rPr>
            </w:pPr>
          </w:p>
        </w:tc>
        <w:tc>
          <w:tcPr>
            <w:tcW w:w="1982" w:type="dxa"/>
          </w:tcPr>
          <w:p w14:paraId="164D86CB" w14:textId="77777777" w:rsidR="008259C2" w:rsidRDefault="008259C2" w:rsidP="008259C2">
            <w:pPr>
              <w:snapToGrid w:val="0"/>
              <w:ind w:left="0"/>
              <w:rPr>
                <w:rFonts w:ascii="Meiryo UI" w:eastAsia="Meiryo UI" w:hAnsi="Meiryo UI"/>
                <w:sz w:val="24"/>
                <w:szCs w:val="28"/>
              </w:rPr>
            </w:pPr>
          </w:p>
        </w:tc>
        <w:tc>
          <w:tcPr>
            <w:tcW w:w="1982" w:type="dxa"/>
          </w:tcPr>
          <w:p w14:paraId="3738C654" w14:textId="77777777" w:rsidR="008259C2" w:rsidRDefault="008259C2" w:rsidP="008259C2">
            <w:pPr>
              <w:snapToGrid w:val="0"/>
              <w:ind w:left="0"/>
              <w:rPr>
                <w:rFonts w:ascii="Meiryo UI" w:eastAsia="Meiryo UI" w:hAnsi="Meiryo UI"/>
                <w:sz w:val="24"/>
                <w:szCs w:val="28"/>
              </w:rPr>
            </w:pPr>
          </w:p>
        </w:tc>
        <w:tc>
          <w:tcPr>
            <w:tcW w:w="1982" w:type="dxa"/>
          </w:tcPr>
          <w:p w14:paraId="181D6148" w14:textId="77777777" w:rsidR="008259C2" w:rsidRDefault="008259C2" w:rsidP="008259C2">
            <w:pPr>
              <w:snapToGrid w:val="0"/>
              <w:ind w:left="0"/>
              <w:rPr>
                <w:rFonts w:ascii="Meiryo UI" w:eastAsia="Meiryo UI" w:hAnsi="Meiryo UI"/>
                <w:sz w:val="24"/>
                <w:szCs w:val="28"/>
              </w:rPr>
            </w:pPr>
          </w:p>
        </w:tc>
        <w:tc>
          <w:tcPr>
            <w:tcW w:w="1983" w:type="dxa"/>
          </w:tcPr>
          <w:p w14:paraId="3A29B5B0" w14:textId="77777777" w:rsidR="008259C2" w:rsidRDefault="008259C2" w:rsidP="008259C2">
            <w:pPr>
              <w:snapToGrid w:val="0"/>
              <w:ind w:left="0"/>
              <w:rPr>
                <w:rFonts w:ascii="Meiryo UI" w:eastAsia="Meiryo UI" w:hAnsi="Meiryo UI"/>
                <w:sz w:val="24"/>
                <w:szCs w:val="28"/>
              </w:rPr>
            </w:pPr>
          </w:p>
        </w:tc>
      </w:tr>
      <w:tr w:rsidR="00FE15C0" w14:paraId="686104D0" w14:textId="77777777" w:rsidTr="008259C2">
        <w:tc>
          <w:tcPr>
            <w:tcW w:w="1982" w:type="dxa"/>
          </w:tcPr>
          <w:p w14:paraId="4CE36555" w14:textId="77777777" w:rsidR="00FE15C0" w:rsidRDefault="00FE15C0" w:rsidP="008259C2">
            <w:pPr>
              <w:snapToGrid w:val="0"/>
              <w:ind w:left="0"/>
              <w:rPr>
                <w:rFonts w:ascii="Meiryo UI" w:eastAsia="Meiryo UI" w:hAnsi="Meiryo UI"/>
                <w:sz w:val="24"/>
                <w:szCs w:val="28"/>
              </w:rPr>
            </w:pPr>
          </w:p>
        </w:tc>
        <w:tc>
          <w:tcPr>
            <w:tcW w:w="1982" w:type="dxa"/>
          </w:tcPr>
          <w:p w14:paraId="4AB34F36" w14:textId="77777777" w:rsidR="00FE15C0" w:rsidRDefault="00FE15C0" w:rsidP="008259C2">
            <w:pPr>
              <w:snapToGrid w:val="0"/>
              <w:ind w:left="0"/>
              <w:rPr>
                <w:rFonts w:ascii="Meiryo UI" w:eastAsia="Meiryo UI" w:hAnsi="Meiryo UI"/>
                <w:sz w:val="24"/>
                <w:szCs w:val="28"/>
              </w:rPr>
            </w:pPr>
          </w:p>
        </w:tc>
        <w:tc>
          <w:tcPr>
            <w:tcW w:w="1982" w:type="dxa"/>
          </w:tcPr>
          <w:p w14:paraId="5BF2A295" w14:textId="77777777" w:rsidR="00FE15C0" w:rsidRDefault="00FE15C0" w:rsidP="008259C2">
            <w:pPr>
              <w:snapToGrid w:val="0"/>
              <w:ind w:left="0"/>
              <w:rPr>
                <w:rFonts w:ascii="Meiryo UI" w:eastAsia="Meiryo UI" w:hAnsi="Meiryo UI"/>
                <w:sz w:val="24"/>
                <w:szCs w:val="28"/>
              </w:rPr>
            </w:pPr>
          </w:p>
        </w:tc>
        <w:tc>
          <w:tcPr>
            <w:tcW w:w="1982" w:type="dxa"/>
          </w:tcPr>
          <w:p w14:paraId="0654116A" w14:textId="77777777" w:rsidR="00FE15C0" w:rsidRDefault="00FE15C0" w:rsidP="008259C2">
            <w:pPr>
              <w:snapToGrid w:val="0"/>
              <w:ind w:left="0"/>
              <w:rPr>
                <w:rFonts w:ascii="Meiryo UI" w:eastAsia="Meiryo UI" w:hAnsi="Meiryo UI"/>
                <w:sz w:val="24"/>
                <w:szCs w:val="28"/>
              </w:rPr>
            </w:pPr>
          </w:p>
        </w:tc>
        <w:tc>
          <w:tcPr>
            <w:tcW w:w="1983" w:type="dxa"/>
          </w:tcPr>
          <w:p w14:paraId="622CB678" w14:textId="77777777" w:rsidR="00FE15C0" w:rsidRDefault="00FE15C0" w:rsidP="008259C2">
            <w:pPr>
              <w:snapToGrid w:val="0"/>
              <w:ind w:left="0"/>
              <w:rPr>
                <w:rFonts w:ascii="Meiryo UI" w:eastAsia="Meiryo UI" w:hAnsi="Meiryo UI"/>
                <w:sz w:val="24"/>
                <w:szCs w:val="28"/>
              </w:rPr>
            </w:pPr>
          </w:p>
        </w:tc>
      </w:tr>
      <w:tr w:rsidR="00FE15C0" w14:paraId="1DDA7220" w14:textId="77777777" w:rsidTr="008259C2">
        <w:tc>
          <w:tcPr>
            <w:tcW w:w="1982" w:type="dxa"/>
          </w:tcPr>
          <w:p w14:paraId="6D029CFD" w14:textId="77777777" w:rsidR="00FE15C0" w:rsidRDefault="00FE15C0" w:rsidP="008259C2">
            <w:pPr>
              <w:snapToGrid w:val="0"/>
              <w:ind w:left="0"/>
              <w:rPr>
                <w:rFonts w:ascii="Meiryo UI" w:eastAsia="Meiryo UI" w:hAnsi="Meiryo UI"/>
                <w:sz w:val="24"/>
                <w:szCs w:val="28"/>
              </w:rPr>
            </w:pPr>
          </w:p>
        </w:tc>
        <w:tc>
          <w:tcPr>
            <w:tcW w:w="1982" w:type="dxa"/>
          </w:tcPr>
          <w:p w14:paraId="184D98AA" w14:textId="77777777" w:rsidR="00FE15C0" w:rsidRDefault="00FE15C0" w:rsidP="008259C2">
            <w:pPr>
              <w:snapToGrid w:val="0"/>
              <w:ind w:left="0"/>
              <w:rPr>
                <w:rFonts w:ascii="Meiryo UI" w:eastAsia="Meiryo UI" w:hAnsi="Meiryo UI"/>
                <w:sz w:val="24"/>
                <w:szCs w:val="28"/>
              </w:rPr>
            </w:pPr>
          </w:p>
        </w:tc>
        <w:tc>
          <w:tcPr>
            <w:tcW w:w="1982" w:type="dxa"/>
          </w:tcPr>
          <w:p w14:paraId="73E663E2" w14:textId="77777777" w:rsidR="00FE15C0" w:rsidRDefault="00FE15C0" w:rsidP="008259C2">
            <w:pPr>
              <w:snapToGrid w:val="0"/>
              <w:ind w:left="0"/>
              <w:rPr>
                <w:rFonts w:ascii="Meiryo UI" w:eastAsia="Meiryo UI" w:hAnsi="Meiryo UI"/>
                <w:sz w:val="24"/>
                <w:szCs w:val="28"/>
              </w:rPr>
            </w:pPr>
          </w:p>
        </w:tc>
        <w:tc>
          <w:tcPr>
            <w:tcW w:w="1982" w:type="dxa"/>
          </w:tcPr>
          <w:p w14:paraId="6892C2CB" w14:textId="77777777" w:rsidR="00FE15C0" w:rsidRDefault="00FE15C0" w:rsidP="008259C2">
            <w:pPr>
              <w:snapToGrid w:val="0"/>
              <w:ind w:left="0"/>
              <w:rPr>
                <w:rFonts w:ascii="Meiryo UI" w:eastAsia="Meiryo UI" w:hAnsi="Meiryo UI"/>
                <w:sz w:val="24"/>
                <w:szCs w:val="28"/>
              </w:rPr>
            </w:pPr>
          </w:p>
        </w:tc>
        <w:tc>
          <w:tcPr>
            <w:tcW w:w="1983" w:type="dxa"/>
          </w:tcPr>
          <w:p w14:paraId="6147E2F3" w14:textId="77777777" w:rsidR="00FE15C0" w:rsidRDefault="00FE15C0" w:rsidP="008259C2">
            <w:pPr>
              <w:snapToGrid w:val="0"/>
              <w:ind w:left="0"/>
              <w:rPr>
                <w:rFonts w:ascii="Meiryo UI" w:eastAsia="Meiryo UI" w:hAnsi="Meiryo UI"/>
                <w:sz w:val="24"/>
                <w:szCs w:val="28"/>
              </w:rPr>
            </w:pPr>
          </w:p>
        </w:tc>
      </w:tr>
      <w:tr w:rsidR="00FE15C0" w14:paraId="2EDEC228" w14:textId="77777777" w:rsidTr="008259C2">
        <w:tc>
          <w:tcPr>
            <w:tcW w:w="1982" w:type="dxa"/>
          </w:tcPr>
          <w:p w14:paraId="6058F40A" w14:textId="77777777" w:rsidR="00FE15C0" w:rsidRDefault="00FE15C0" w:rsidP="008259C2">
            <w:pPr>
              <w:snapToGrid w:val="0"/>
              <w:ind w:left="0"/>
              <w:rPr>
                <w:rFonts w:ascii="Meiryo UI" w:eastAsia="Meiryo UI" w:hAnsi="Meiryo UI"/>
                <w:sz w:val="24"/>
                <w:szCs w:val="28"/>
              </w:rPr>
            </w:pPr>
          </w:p>
        </w:tc>
        <w:tc>
          <w:tcPr>
            <w:tcW w:w="1982" w:type="dxa"/>
          </w:tcPr>
          <w:p w14:paraId="4F97093C" w14:textId="77777777" w:rsidR="00FE15C0" w:rsidRDefault="00FE15C0" w:rsidP="008259C2">
            <w:pPr>
              <w:snapToGrid w:val="0"/>
              <w:ind w:left="0"/>
              <w:rPr>
                <w:rFonts w:ascii="Meiryo UI" w:eastAsia="Meiryo UI" w:hAnsi="Meiryo UI"/>
                <w:sz w:val="24"/>
                <w:szCs w:val="28"/>
              </w:rPr>
            </w:pPr>
          </w:p>
        </w:tc>
        <w:tc>
          <w:tcPr>
            <w:tcW w:w="1982" w:type="dxa"/>
          </w:tcPr>
          <w:p w14:paraId="704A2852" w14:textId="77777777" w:rsidR="00FE15C0" w:rsidRDefault="00FE15C0" w:rsidP="008259C2">
            <w:pPr>
              <w:snapToGrid w:val="0"/>
              <w:ind w:left="0"/>
              <w:rPr>
                <w:rFonts w:ascii="Meiryo UI" w:eastAsia="Meiryo UI" w:hAnsi="Meiryo UI"/>
                <w:sz w:val="24"/>
                <w:szCs w:val="28"/>
              </w:rPr>
            </w:pPr>
          </w:p>
        </w:tc>
        <w:tc>
          <w:tcPr>
            <w:tcW w:w="1982" w:type="dxa"/>
          </w:tcPr>
          <w:p w14:paraId="67F9D6B6" w14:textId="77777777" w:rsidR="00FE15C0" w:rsidRDefault="00FE15C0" w:rsidP="008259C2">
            <w:pPr>
              <w:snapToGrid w:val="0"/>
              <w:ind w:left="0"/>
              <w:rPr>
                <w:rFonts w:ascii="Meiryo UI" w:eastAsia="Meiryo UI" w:hAnsi="Meiryo UI"/>
                <w:sz w:val="24"/>
                <w:szCs w:val="28"/>
              </w:rPr>
            </w:pPr>
          </w:p>
        </w:tc>
        <w:tc>
          <w:tcPr>
            <w:tcW w:w="1983" w:type="dxa"/>
          </w:tcPr>
          <w:p w14:paraId="76AEE6F2" w14:textId="77777777" w:rsidR="00FE15C0" w:rsidRDefault="00FE15C0" w:rsidP="008259C2">
            <w:pPr>
              <w:snapToGrid w:val="0"/>
              <w:ind w:left="0"/>
              <w:rPr>
                <w:rFonts w:ascii="Meiryo UI" w:eastAsia="Meiryo UI" w:hAnsi="Meiryo UI"/>
                <w:sz w:val="24"/>
                <w:szCs w:val="28"/>
              </w:rPr>
            </w:pPr>
          </w:p>
        </w:tc>
      </w:tr>
    </w:tbl>
    <w:p w14:paraId="2961756E" w14:textId="77777777" w:rsidR="008259C2" w:rsidRDefault="008259C2" w:rsidP="00F10FB7">
      <w:pPr>
        <w:snapToGrid w:val="0"/>
        <w:ind w:left="0"/>
        <w:rPr>
          <w:rFonts w:ascii="Meiryo UI" w:eastAsia="Meiryo UI" w:hAnsi="Meiryo UI"/>
          <w:sz w:val="24"/>
          <w:szCs w:val="28"/>
        </w:rPr>
      </w:pPr>
    </w:p>
    <w:p w14:paraId="516483A4" w14:textId="77777777" w:rsidR="008259C2" w:rsidRPr="008259C2" w:rsidRDefault="008259C2" w:rsidP="008259C2">
      <w:pPr>
        <w:snapToGrid w:val="0"/>
        <w:ind w:left="0"/>
        <w:rPr>
          <w:rFonts w:ascii="Meiryo UI" w:eastAsia="Meiryo UI" w:hAnsi="Meiryo UI"/>
          <w:sz w:val="24"/>
          <w:szCs w:val="28"/>
        </w:rPr>
      </w:pPr>
      <w:r w:rsidRPr="008259C2">
        <w:rPr>
          <w:rFonts w:ascii="Meiryo UI" w:eastAsia="Meiryo UI" w:hAnsi="Meiryo UI" w:hint="eastAsia"/>
          <w:sz w:val="24"/>
          <w:szCs w:val="28"/>
        </w:rPr>
        <w:t>【３－３】ポートフォリオを構成する各銘柄の値動きをチェックし、気付いたことをまとめよう。</w:t>
      </w:r>
    </w:p>
    <w:p w14:paraId="0516DD16" w14:textId="3DB95176" w:rsidR="008259C2" w:rsidRDefault="00FE15C0"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6608" behindDoc="0" locked="0" layoutInCell="1" allowOverlap="1" wp14:anchorId="0976DEC8" wp14:editId="6142897B">
                <wp:simplePos x="0" y="0"/>
                <wp:positionH relativeFrom="margin">
                  <wp:align>left</wp:align>
                </wp:positionH>
                <wp:positionV relativeFrom="paragraph">
                  <wp:posOffset>106045</wp:posOffset>
                </wp:positionV>
                <wp:extent cx="6271260" cy="2415540"/>
                <wp:effectExtent l="0" t="0" r="15240" b="22860"/>
                <wp:wrapNone/>
                <wp:docPr id="48" name="テキスト ボックス 48"/>
                <wp:cNvGraphicFramePr/>
                <a:graphic xmlns:a="http://schemas.openxmlformats.org/drawingml/2006/main">
                  <a:graphicData uri="http://schemas.microsoft.com/office/word/2010/wordprocessingShape">
                    <wps:wsp>
                      <wps:cNvSpPr txBox="1"/>
                      <wps:spPr>
                        <a:xfrm>
                          <a:off x="0" y="0"/>
                          <a:ext cx="6271260" cy="2415540"/>
                        </a:xfrm>
                        <a:prstGeom prst="rect">
                          <a:avLst/>
                        </a:prstGeom>
                        <a:solidFill>
                          <a:schemeClr val="lt1"/>
                        </a:solidFill>
                        <a:ln w="6350">
                          <a:solidFill>
                            <a:prstClr val="black"/>
                          </a:solidFill>
                        </a:ln>
                      </wps:spPr>
                      <wps:txbx>
                        <w:txbxContent>
                          <w:p w14:paraId="22828672" w14:textId="763680EC" w:rsidR="00FE15C0" w:rsidRPr="00DA3061" w:rsidRDefault="00FE15C0">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DEC8" id="テキスト ボックス 48" o:spid="_x0000_s1043" type="#_x0000_t202" style="position:absolute;margin-left:0;margin-top:8.35pt;width:493.8pt;height:190.2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" fillcolor="white [3201]" strokeweight=".5pt">
                <v:textbox>
                  <w:txbxContent>
                    <w:p w14:paraId="22828672" w14:textId="763680EC" w:rsidR="00FE15C0" w:rsidRPr="00DA3061" w:rsidRDefault="00FE15C0">
                      <w:pPr>
                        <w:ind w:left="0"/>
                        <w:rPr>
                          <w:rFonts w:ascii="Meiryo UI" w:eastAsia="Meiryo UI" w:hAnsi="Meiryo UI"/>
                        </w:rPr>
                      </w:pPr>
                    </w:p>
                  </w:txbxContent>
                </v:textbox>
                <w10:wrap anchorx="margin"/>
              </v:shape>
            </w:pict>
          </mc:Fallback>
        </mc:AlternateContent>
      </w:r>
      <w:r w:rsidR="008259C2">
        <w:rPr>
          <w:rFonts w:ascii="Meiryo UI" w:eastAsia="Meiryo UI" w:hAnsi="Meiryo UI"/>
          <w:sz w:val="24"/>
          <w:szCs w:val="28"/>
        </w:rPr>
        <w:br w:type="page"/>
      </w:r>
    </w:p>
    <w:p w14:paraId="5FE2B5E0" w14:textId="081A61EA" w:rsidR="00F10FB7" w:rsidRDefault="00FE15C0"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700224" behindDoc="0" locked="0" layoutInCell="1" allowOverlap="1" wp14:anchorId="0382D3AF" wp14:editId="2A677B26">
                <wp:simplePos x="0" y="0"/>
                <wp:positionH relativeFrom="margin">
                  <wp:align>right</wp:align>
                </wp:positionH>
                <wp:positionV relativeFrom="paragraph">
                  <wp:posOffset>635</wp:posOffset>
                </wp:positionV>
                <wp:extent cx="6286500" cy="338455"/>
                <wp:effectExtent l="0" t="0" r="0" b="3810"/>
                <wp:wrapNone/>
                <wp:docPr id="26" name="テキスト ボックス 34"/>
                <wp:cNvGraphicFramePr/>
                <a:graphic xmlns:a="http://schemas.openxmlformats.org/drawingml/2006/main">
                  <a:graphicData uri="http://schemas.microsoft.com/office/word/2010/wordprocessingShape">
                    <wps:wsp>
                      <wps:cNvSpPr txBox="1"/>
                      <wps:spPr>
                        <a:xfrm>
                          <a:off x="0" y="0"/>
                          <a:ext cx="6286500" cy="338455"/>
                        </a:xfrm>
                        <a:prstGeom prst="rect">
                          <a:avLst/>
                        </a:prstGeom>
                        <a:solidFill>
                          <a:schemeClr val="bg1">
                            <a:lumMod val="75000"/>
                          </a:schemeClr>
                        </a:solidFill>
                      </wps:spPr>
                      <wps:txbx>
                        <w:txbxContent>
                          <w:p w14:paraId="5C4B2FFA"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４．投資家へのアピール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82D3AF" id="_x0000_s1044" type="#_x0000_t202" style="position:absolute;margin-left:443.8pt;margin-top:.05pt;width:495pt;height:26.65pt;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" fillcolor="#bfbfbf [2412]" stroked="f">
                <v:textbox style="mso-fit-shape-to-text:t">
                  <w:txbxContent>
                    <w:p w14:paraId="5C4B2FFA"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４．投資家へのアピール</w:t>
                      </w:r>
                    </w:p>
                  </w:txbxContent>
                </v:textbox>
                <w10:wrap anchorx="margin"/>
              </v:shape>
            </w:pict>
          </mc:Fallback>
        </mc:AlternateContent>
      </w:r>
    </w:p>
    <w:p w14:paraId="175D3324" w14:textId="6D7FA146" w:rsidR="00F10FB7" w:rsidRDefault="00F10FB7" w:rsidP="00F10FB7">
      <w:pPr>
        <w:snapToGrid w:val="0"/>
        <w:ind w:left="0"/>
        <w:rPr>
          <w:rFonts w:ascii="Meiryo UI" w:eastAsia="Meiryo UI" w:hAnsi="Meiryo UI"/>
          <w:sz w:val="24"/>
          <w:szCs w:val="28"/>
        </w:rPr>
      </w:pPr>
    </w:p>
    <w:p w14:paraId="31668578" w14:textId="77777777" w:rsidR="00FE15C0" w:rsidRDefault="00FE15C0" w:rsidP="00FE15C0">
      <w:pPr>
        <w:ind w:left="0"/>
        <w:jc w:val="both"/>
        <w:rPr>
          <w:rFonts w:ascii="Meiryo UI" w:eastAsia="Meiryo UI" w:hAnsi="Meiryo UI" w:cs="游明朝"/>
          <w:color w:val="000000" w:themeColor="text1"/>
          <w:kern w:val="24"/>
        </w:rPr>
      </w:pPr>
    </w:p>
    <w:p w14:paraId="60E10FAF" w14:textId="4F0BE7F4"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自分たちが作成したポートフォリオ（ファンド）への賛同者を増やすために、投資家向けにアピールしよう（大学生は、ここにポートフォリオ理論に基づいた考察を記入しよう）。</w:t>
      </w:r>
    </w:p>
    <w:p w14:paraId="3E6D38AF" w14:textId="6787131D"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noProof/>
          <w:color w:val="000000" w:themeColor="text1"/>
          <w:kern w:val="24"/>
        </w:rPr>
        <mc:AlternateContent>
          <mc:Choice Requires="wps">
            <w:drawing>
              <wp:anchor distT="0" distB="0" distL="114300" distR="114300" simplePos="0" relativeHeight="251717632" behindDoc="0" locked="0" layoutInCell="1" allowOverlap="1" wp14:anchorId="43F53792" wp14:editId="5E6C7631">
                <wp:simplePos x="0" y="0"/>
                <wp:positionH relativeFrom="margin">
                  <wp:align>right</wp:align>
                </wp:positionH>
                <wp:positionV relativeFrom="paragraph">
                  <wp:posOffset>53340</wp:posOffset>
                </wp:positionV>
                <wp:extent cx="6286500" cy="7917180"/>
                <wp:effectExtent l="0" t="0" r="19050" b="26670"/>
                <wp:wrapNone/>
                <wp:docPr id="49" name="テキスト ボックス 49"/>
                <wp:cNvGraphicFramePr/>
                <a:graphic xmlns:a="http://schemas.openxmlformats.org/drawingml/2006/main">
                  <a:graphicData uri="http://schemas.microsoft.com/office/word/2010/wordprocessingShape">
                    <wps:wsp>
                      <wps:cNvSpPr txBox="1"/>
                      <wps:spPr>
                        <a:xfrm>
                          <a:off x="0" y="0"/>
                          <a:ext cx="6286500" cy="7917180"/>
                        </a:xfrm>
                        <a:prstGeom prst="rect">
                          <a:avLst/>
                        </a:prstGeom>
                        <a:solidFill>
                          <a:schemeClr val="lt1"/>
                        </a:solidFill>
                        <a:ln w="6350">
                          <a:solidFill>
                            <a:prstClr val="black"/>
                          </a:solidFill>
                        </a:ln>
                      </wps:spPr>
                      <wps:txbx>
                        <w:txbxContent>
                          <w:p w14:paraId="0C7A0B31" w14:textId="7C9E49C0" w:rsidR="00FE15C0" w:rsidRPr="0010589C" w:rsidRDefault="00FE15C0">
                            <w:pPr>
                              <w:ind w:left="0"/>
                              <w:rPr>
                                <w:rFonts w:ascii="Meiryo UI" w:eastAsia="Meiryo UI" w:hAnsi="Meiryo UI"/>
                              </w:rPr>
                            </w:pPr>
                          </w:p>
                          <w:p w14:paraId="45EEBB10" w14:textId="77777777" w:rsidR="0010589C" w:rsidRDefault="00105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3792" id="テキスト ボックス 49" o:spid="_x0000_s1045" type="#_x0000_t202" style="position:absolute;left:0;text-align:left;margin-left:443.8pt;margin-top:4.2pt;width:495pt;height:623.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" fillcolor="white [3201]" strokeweight=".5pt">
                <v:textbox>
                  <w:txbxContent>
                    <w:p w14:paraId="0C7A0B31" w14:textId="7C9E49C0" w:rsidR="00FE15C0" w:rsidRPr="0010589C" w:rsidRDefault="00FE15C0">
                      <w:pPr>
                        <w:ind w:left="0"/>
                        <w:rPr>
                          <w:rFonts w:ascii="Meiryo UI" w:eastAsia="Meiryo UI" w:hAnsi="Meiryo UI"/>
                        </w:rPr>
                      </w:pPr>
                    </w:p>
                    <w:p w14:paraId="45EEBB10" w14:textId="77777777" w:rsidR="0010589C" w:rsidRDefault="0010589C"/>
                  </w:txbxContent>
                </v:textbox>
                <w10:wrap anchorx="margin"/>
              </v:shape>
            </w:pict>
          </mc:Fallback>
        </mc:AlternateContent>
      </w:r>
      <w:r>
        <w:rPr>
          <w:rFonts w:ascii="Meiryo UI" w:eastAsia="Meiryo UI" w:hAnsi="Meiryo UI" w:cs="游明朝"/>
          <w:color w:val="000000" w:themeColor="text1"/>
          <w:kern w:val="24"/>
        </w:rPr>
        <w:br w:type="page"/>
      </w:r>
    </w:p>
    <w:p w14:paraId="6E515018" w14:textId="49DE9839" w:rsidR="00F10FB7" w:rsidRDefault="00FE15C0"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704320" behindDoc="0" locked="0" layoutInCell="1" allowOverlap="1" wp14:anchorId="3DFF5AC5" wp14:editId="4C57BD70">
                <wp:simplePos x="0" y="0"/>
                <wp:positionH relativeFrom="margin">
                  <wp:align>right</wp:align>
                </wp:positionH>
                <wp:positionV relativeFrom="paragraph">
                  <wp:posOffset>635</wp:posOffset>
                </wp:positionV>
                <wp:extent cx="6294120" cy="338455"/>
                <wp:effectExtent l="0" t="0" r="0" b="3810"/>
                <wp:wrapNone/>
                <wp:docPr id="29" name="テキスト ボックス 5"/>
                <wp:cNvGraphicFramePr/>
                <a:graphic xmlns:a="http://schemas.openxmlformats.org/drawingml/2006/main">
                  <a:graphicData uri="http://schemas.microsoft.com/office/word/2010/wordprocessingShape">
                    <wps:wsp>
                      <wps:cNvSpPr txBox="1"/>
                      <wps:spPr>
                        <a:xfrm>
                          <a:off x="0" y="0"/>
                          <a:ext cx="6294120" cy="338455"/>
                        </a:xfrm>
                        <a:prstGeom prst="rect">
                          <a:avLst/>
                        </a:prstGeom>
                        <a:solidFill>
                          <a:schemeClr val="bg1">
                            <a:lumMod val="75000"/>
                          </a:schemeClr>
                        </a:solidFill>
                      </wps:spPr>
                      <wps:txbx>
                        <w:txbxContent>
                          <w:p w14:paraId="59A1DAE7"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５．日経STOCKリーグを通して学んだこと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FF5AC5" id="テキスト ボックス 5" o:spid="_x0000_s1046" type="#_x0000_t202" style="position:absolute;margin-left:444.4pt;margin-top:.05pt;width:495.6pt;height:26.65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" fillcolor="#bfbfbf [2412]" stroked="f">
                <v:textbox style="mso-fit-shape-to-text:t">
                  <w:txbxContent>
                    <w:p w14:paraId="59A1DAE7"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５．日経STOCKリーグを通して学んだこと</w:t>
                      </w:r>
                    </w:p>
                  </w:txbxContent>
                </v:textbox>
                <w10:wrap anchorx="margin"/>
              </v:shape>
            </w:pict>
          </mc:Fallback>
        </mc:AlternateContent>
      </w:r>
    </w:p>
    <w:p w14:paraId="3B7BA53F" w14:textId="2E6A6B4B" w:rsidR="00F10FB7" w:rsidRDefault="00F10FB7" w:rsidP="00F10FB7">
      <w:pPr>
        <w:snapToGrid w:val="0"/>
        <w:ind w:left="0"/>
        <w:rPr>
          <w:rFonts w:ascii="Meiryo UI" w:eastAsia="Meiryo UI" w:hAnsi="Meiryo UI"/>
          <w:sz w:val="24"/>
          <w:szCs w:val="28"/>
        </w:rPr>
      </w:pPr>
    </w:p>
    <w:p w14:paraId="43A2F124" w14:textId="7B82A323" w:rsidR="00F10FB7" w:rsidRDefault="00F10FB7" w:rsidP="00F10FB7">
      <w:pPr>
        <w:snapToGrid w:val="0"/>
        <w:ind w:left="0"/>
        <w:rPr>
          <w:rFonts w:ascii="Meiryo UI" w:eastAsia="Meiryo UI" w:hAnsi="Meiryo UI"/>
          <w:sz w:val="24"/>
          <w:szCs w:val="28"/>
        </w:rPr>
      </w:pPr>
    </w:p>
    <w:p w14:paraId="7D2552C8" w14:textId="1BE5CE40"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日経STOCKリーグを通して学んだことをまとめよう。</w:t>
      </w:r>
    </w:p>
    <w:p w14:paraId="5A263003" w14:textId="7AA80F0C"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noProof/>
          <w:color w:val="000000" w:themeColor="text1"/>
          <w:kern w:val="24"/>
        </w:rPr>
        <mc:AlternateContent>
          <mc:Choice Requires="wps">
            <w:drawing>
              <wp:anchor distT="0" distB="0" distL="114300" distR="114300" simplePos="0" relativeHeight="251718656" behindDoc="0" locked="0" layoutInCell="1" allowOverlap="1" wp14:anchorId="1C564808" wp14:editId="28ECB9DD">
                <wp:simplePos x="0" y="0"/>
                <wp:positionH relativeFrom="margin">
                  <wp:align>right</wp:align>
                </wp:positionH>
                <wp:positionV relativeFrom="paragraph">
                  <wp:posOffset>152400</wp:posOffset>
                </wp:positionV>
                <wp:extent cx="6286500" cy="8031480"/>
                <wp:effectExtent l="0" t="0" r="19050" b="26670"/>
                <wp:wrapNone/>
                <wp:docPr id="50" name="テキスト ボックス 50"/>
                <wp:cNvGraphicFramePr/>
                <a:graphic xmlns:a="http://schemas.openxmlformats.org/drawingml/2006/main">
                  <a:graphicData uri="http://schemas.microsoft.com/office/word/2010/wordprocessingShape">
                    <wps:wsp>
                      <wps:cNvSpPr txBox="1"/>
                      <wps:spPr>
                        <a:xfrm>
                          <a:off x="0" y="0"/>
                          <a:ext cx="6286500" cy="8031480"/>
                        </a:xfrm>
                        <a:prstGeom prst="rect">
                          <a:avLst/>
                        </a:prstGeom>
                        <a:solidFill>
                          <a:schemeClr val="lt1"/>
                        </a:solidFill>
                        <a:ln w="6350">
                          <a:solidFill>
                            <a:prstClr val="black"/>
                          </a:solidFill>
                        </a:ln>
                      </wps:spPr>
                      <wps:txbx>
                        <w:txbxContent>
                          <w:p w14:paraId="6CD6B2F5" w14:textId="21FDD9CB" w:rsidR="0010589C" w:rsidRPr="0010589C" w:rsidRDefault="0010589C" w:rsidP="0010589C">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4808" id="テキスト ボックス 50" o:spid="_x0000_s1047" type="#_x0000_t202" style="position:absolute;left:0;text-align:left;margin-left:443.8pt;margin-top:12pt;width:495pt;height:632.4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" fillcolor="white [3201]" strokeweight=".5pt">
                <v:textbox>
                  <w:txbxContent>
                    <w:p w14:paraId="6CD6B2F5" w14:textId="21FDD9CB" w:rsidR="0010589C" w:rsidRPr="0010589C" w:rsidRDefault="0010589C" w:rsidP="0010589C">
                      <w:pPr>
                        <w:ind w:left="0"/>
                        <w:rPr>
                          <w:rFonts w:ascii="Meiryo UI" w:eastAsia="Meiryo UI" w:hAnsi="Meiryo UI"/>
                        </w:rPr>
                      </w:pPr>
                    </w:p>
                  </w:txbxContent>
                </v:textbox>
                <w10:wrap anchorx="margin"/>
              </v:shape>
            </w:pict>
          </mc:Fallback>
        </mc:AlternateContent>
      </w:r>
      <w:r>
        <w:rPr>
          <w:rFonts w:ascii="Meiryo UI" w:eastAsia="Meiryo UI" w:hAnsi="Meiryo UI" w:cs="游明朝"/>
          <w:color w:val="000000" w:themeColor="text1"/>
          <w:kern w:val="24"/>
        </w:rPr>
        <w:br w:type="page"/>
      </w:r>
    </w:p>
    <w:p w14:paraId="356C1F5E" w14:textId="58D3DB4C" w:rsidR="00F10FB7" w:rsidRDefault="00F10FB7"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707392" behindDoc="0" locked="0" layoutInCell="1" allowOverlap="1" wp14:anchorId="7116186E" wp14:editId="275CAC69">
                <wp:simplePos x="0" y="0"/>
                <wp:positionH relativeFrom="margin">
                  <wp:align>right</wp:align>
                </wp:positionH>
                <wp:positionV relativeFrom="paragraph">
                  <wp:posOffset>635</wp:posOffset>
                </wp:positionV>
                <wp:extent cx="6294120" cy="338554"/>
                <wp:effectExtent l="0" t="0" r="0" b="3810"/>
                <wp:wrapNone/>
                <wp:docPr id="33" name="テキスト ボックス 17"/>
                <wp:cNvGraphicFramePr/>
                <a:graphic xmlns:a="http://schemas.openxmlformats.org/drawingml/2006/main">
                  <a:graphicData uri="http://schemas.microsoft.com/office/word/2010/wordprocessingShape">
                    <wps:wsp>
                      <wps:cNvSpPr txBox="1"/>
                      <wps:spPr>
                        <a:xfrm>
                          <a:off x="0" y="0"/>
                          <a:ext cx="6294120" cy="338554"/>
                        </a:xfrm>
                        <a:prstGeom prst="rect">
                          <a:avLst/>
                        </a:prstGeom>
                        <a:solidFill>
                          <a:schemeClr val="bg1">
                            <a:lumMod val="75000"/>
                          </a:schemeClr>
                        </a:solidFill>
                      </wps:spPr>
                      <wps:txbx>
                        <w:txbxContent>
                          <w:p w14:paraId="202DFB9B"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６．参考文献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16186E" id="_x0000_s1048" type="#_x0000_t202" style="position:absolute;margin-left:444.4pt;margin-top:.05pt;width:495.6pt;height:26.65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" fillcolor="#bfbfbf [2412]" stroked="f">
                <v:textbox style="mso-fit-shape-to-text:t">
                  <w:txbxContent>
                    <w:p w14:paraId="202DFB9B"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６．参考文献</w:t>
                      </w:r>
                    </w:p>
                  </w:txbxContent>
                </v:textbox>
                <w10:wrap anchorx="margin"/>
              </v:shape>
            </w:pict>
          </mc:Fallback>
        </mc:AlternateContent>
      </w:r>
    </w:p>
    <w:p w14:paraId="5290CC26" w14:textId="77777777" w:rsidR="00FE15C0" w:rsidRDefault="00FE15C0" w:rsidP="00F10FB7">
      <w:pPr>
        <w:snapToGrid w:val="0"/>
        <w:ind w:left="0"/>
        <w:rPr>
          <w:rFonts w:ascii="Meiryo UI" w:eastAsia="Meiryo UI" w:hAnsi="Meiryo UI"/>
          <w:sz w:val="24"/>
          <w:szCs w:val="28"/>
        </w:rPr>
      </w:pPr>
    </w:p>
    <w:p w14:paraId="402A201C" w14:textId="51834EBA" w:rsidR="00FE15C0" w:rsidRPr="00F10FB7" w:rsidRDefault="00FE15C0" w:rsidP="00F10FB7">
      <w:pPr>
        <w:snapToGrid w:val="0"/>
        <w:ind w:left="0"/>
        <w:rPr>
          <w:rFonts w:ascii="Meiryo UI" w:eastAsia="Meiryo UI" w:hAnsi="Meiryo UI"/>
          <w:sz w:val="24"/>
          <w:szCs w:val="28"/>
        </w:rPr>
      </w:pPr>
      <w:r>
        <w:rPr>
          <w:rFonts w:ascii="Meiryo UI" w:eastAsia="Meiryo UI" w:hAnsi="Meiryo UI" w:hint="eastAsia"/>
          <w:noProof/>
          <w:sz w:val="24"/>
          <w:szCs w:val="28"/>
        </w:rPr>
        <mc:AlternateContent>
          <mc:Choice Requires="wps">
            <w:drawing>
              <wp:anchor distT="0" distB="0" distL="114300" distR="114300" simplePos="0" relativeHeight="251719680" behindDoc="0" locked="0" layoutInCell="1" allowOverlap="1" wp14:anchorId="3570260A" wp14:editId="4C7BE143">
                <wp:simplePos x="0" y="0"/>
                <wp:positionH relativeFrom="margin">
                  <wp:align>right</wp:align>
                </wp:positionH>
                <wp:positionV relativeFrom="paragraph">
                  <wp:posOffset>251460</wp:posOffset>
                </wp:positionV>
                <wp:extent cx="6256020" cy="8420100"/>
                <wp:effectExtent l="0" t="0" r="11430" b="19050"/>
                <wp:wrapNone/>
                <wp:docPr id="51" name="テキスト ボックス 51"/>
                <wp:cNvGraphicFramePr/>
                <a:graphic xmlns:a="http://schemas.openxmlformats.org/drawingml/2006/main">
                  <a:graphicData uri="http://schemas.microsoft.com/office/word/2010/wordprocessingShape">
                    <wps:wsp>
                      <wps:cNvSpPr txBox="1"/>
                      <wps:spPr>
                        <a:xfrm>
                          <a:off x="0" y="0"/>
                          <a:ext cx="6256020" cy="8420100"/>
                        </a:xfrm>
                        <a:prstGeom prst="rect">
                          <a:avLst/>
                        </a:prstGeom>
                        <a:solidFill>
                          <a:schemeClr val="lt1"/>
                        </a:solidFill>
                        <a:ln w="6350">
                          <a:solidFill>
                            <a:prstClr val="black"/>
                          </a:solidFill>
                        </a:ln>
                      </wps:spPr>
                      <wps:txbx>
                        <w:txbxContent>
                          <w:p w14:paraId="2999164C" w14:textId="6231AE7C" w:rsidR="00FE15C0" w:rsidRPr="00C93810" w:rsidRDefault="00FE15C0">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260A" id="テキスト ボックス 51" o:spid="_x0000_s1049" type="#_x0000_t202" style="position:absolute;margin-left:441.4pt;margin-top:19.8pt;width:492.6pt;height:663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" fillcolor="white [3201]" strokeweight=".5pt">
                <v:textbox>
                  <w:txbxContent>
                    <w:p w14:paraId="2999164C" w14:textId="6231AE7C" w:rsidR="00FE15C0" w:rsidRPr="00C93810" w:rsidRDefault="00FE15C0">
                      <w:pPr>
                        <w:ind w:left="0"/>
                        <w:rPr>
                          <w:rFonts w:ascii="Meiryo UI" w:eastAsia="Meiryo UI" w:hAnsi="Meiryo UI"/>
                        </w:rPr>
                      </w:pPr>
                    </w:p>
                  </w:txbxContent>
                </v:textbox>
                <w10:wrap anchorx="margin"/>
              </v:shape>
            </w:pict>
          </mc:Fallback>
        </mc:AlternateContent>
      </w:r>
    </w:p>
    <w:sectPr w:rsidR="00FE15C0" w:rsidRPr="00F10FB7" w:rsidSect="00F60DC9">
      <w:headerReference w:type="default" r:id="rId7"/>
      <w:type w:val="continuous"/>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62FE" w14:textId="77777777" w:rsidR="00E713D4" w:rsidRDefault="00E713D4" w:rsidP="0076397C">
      <w:r>
        <w:separator/>
      </w:r>
    </w:p>
  </w:endnote>
  <w:endnote w:type="continuationSeparator" w:id="0">
    <w:p w14:paraId="67114279" w14:textId="77777777" w:rsidR="00E713D4" w:rsidRDefault="00E713D4" w:rsidP="0076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iragino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7892" w14:textId="77777777" w:rsidR="00E713D4" w:rsidRDefault="00E713D4" w:rsidP="0076397C">
      <w:r>
        <w:rPr>
          <w:rFonts w:hint="eastAsia"/>
        </w:rPr>
        <w:separator/>
      </w:r>
    </w:p>
  </w:footnote>
  <w:footnote w:type="continuationSeparator" w:id="0">
    <w:p w14:paraId="6F5C5597" w14:textId="77777777" w:rsidR="00E713D4" w:rsidRDefault="00E713D4" w:rsidP="0076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D778" w14:textId="1F7E3E9E" w:rsidR="0076397C" w:rsidRPr="0076397C" w:rsidRDefault="0076397C" w:rsidP="0076397C">
    <w:pPr>
      <w:pStyle w:val="a3"/>
      <w:jc w:val="right"/>
      <w:rPr>
        <w:rFonts w:ascii="Meiryo UI" w:eastAsia="Meiryo UI" w:hAnsi="Meiryo UI"/>
        <w:sz w:val="18"/>
        <w:szCs w:val="18"/>
      </w:rPr>
    </w:pPr>
    <w:r w:rsidRPr="0076397C">
      <w:rPr>
        <w:rFonts w:ascii="Meiryo UI" w:eastAsia="Meiryo UI" w:hAnsi="Meiryo UI" w:hint="eastAsia"/>
        <w:sz w:val="18"/>
        <w:szCs w:val="18"/>
      </w:rPr>
      <w:t>第2</w:t>
    </w:r>
    <w:r w:rsidRPr="0076397C">
      <w:rPr>
        <w:rFonts w:ascii="Meiryo UI" w:eastAsia="Meiryo UI" w:hAnsi="Meiryo UI"/>
        <w:sz w:val="18"/>
        <w:szCs w:val="18"/>
      </w:rPr>
      <w:t>2</w:t>
    </w:r>
    <w:r w:rsidRPr="0076397C">
      <w:rPr>
        <w:rFonts w:ascii="Meiryo UI" w:eastAsia="Meiryo UI" w:hAnsi="Meiryo UI" w:hint="eastAsia"/>
        <w:sz w:val="18"/>
        <w:szCs w:val="18"/>
      </w:rPr>
      <w:t>回日経STOCKリーグ</w:t>
    </w:r>
    <w:r>
      <w:rPr>
        <w:rFonts w:ascii="Meiryo UI" w:eastAsia="Meiryo UI" w:hAnsi="Meiryo UI" w:hint="eastAsia"/>
        <w:sz w:val="18"/>
        <w:szCs w:val="18"/>
      </w:rPr>
      <w:t xml:space="preserve">　[</w:t>
    </w:r>
    <w:sdt>
      <w:sdtPr>
        <w:rPr>
          <w:rFonts w:ascii="Meiryo UI" w:eastAsia="Meiryo UI" w:hAnsi="Meiryo UI"/>
          <w:sz w:val="18"/>
          <w:szCs w:val="18"/>
        </w:rPr>
        <w:id w:val="221563146"/>
        <w:docPartObj>
          <w:docPartGallery w:val="Page Numbers (Top of Page)"/>
          <w:docPartUnique/>
        </w:docPartObj>
      </w:sdtPr>
      <w:sdtEndPr/>
      <w:sdtContent>
        <w:r w:rsidRPr="0076397C">
          <w:rPr>
            <w:rFonts w:ascii="Meiryo UI" w:eastAsia="Meiryo UI" w:hAnsi="Meiryo UI"/>
            <w:sz w:val="18"/>
            <w:szCs w:val="18"/>
          </w:rPr>
          <w:fldChar w:fldCharType="begin"/>
        </w:r>
        <w:r w:rsidRPr="0076397C">
          <w:rPr>
            <w:rFonts w:ascii="Meiryo UI" w:eastAsia="Meiryo UI" w:hAnsi="Meiryo UI"/>
            <w:sz w:val="18"/>
            <w:szCs w:val="18"/>
          </w:rPr>
          <w:instrText>PAGE   \* MERGEFORMAT</w:instrText>
        </w:r>
        <w:r w:rsidRPr="0076397C">
          <w:rPr>
            <w:rFonts w:ascii="Meiryo UI" w:eastAsia="Meiryo UI" w:hAnsi="Meiryo UI"/>
            <w:sz w:val="18"/>
            <w:szCs w:val="18"/>
          </w:rPr>
          <w:fldChar w:fldCharType="separate"/>
        </w:r>
        <w:r w:rsidRPr="0076397C">
          <w:rPr>
            <w:rFonts w:ascii="Meiryo UI" w:eastAsia="Meiryo UI" w:hAnsi="Meiryo UI"/>
            <w:sz w:val="18"/>
            <w:szCs w:val="18"/>
            <w:lang w:val="ja-JP"/>
          </w:rPr>
          <w:t>2</w:t>
        </w:r>
        <w:r w:rsidRPr="0076397C">
          <w:rPr>
            <w:rFonts w:ascii="Meiryo UI" w:eastAsia="Meiryo UI" w:hAnsi="Meiryo UI"/>
            <w:sz w:val="18"/>
            <w:szCs w:val="18"/>
          </w:rPr>
          <w:fldChar w:fldCharType="end"/>
        </w:r>
        <w:r>
          <w:rPr>
            <w:rFonts w:ascii="Meiryo UI" w:eastAsia="Meiryo UI" w:hAnsi="Meiryo UI" w:hint="eastAsia"/>
            <w:sz w:val="18"/>
            <w:szCs w:val="18"/>
          </w:rPr>
          <w:t>]</w:t>
        </w:r>
      </w:sdtContent>
    </w:sdt>
  </w:p>
  <w:p w14:paraId="13DCF43A" w14:textId="79CF7E8D" w:rsidR="0076397C" w:rsidRDefault="00763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4226"/>
    <w:multiLevelType w:val="hybridMultilevel"/>
    <w:tmpl w:val="B61AAEEA"/>
    <w:lvl w:ilvl="0" w:tplc="0409000F">
      <w:start w:val="1"/>
      <w:numFmt w:val="decimal"/>
      <w:lvlText w:val="%1."/>
      <w:lvlJc w:val="left"/>
      <w:pPr>
        <w:ind w:left="703" w:hanging="4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65D7D70"/>
    <w:multiLevelType w:val="hybridMultilevel"/>
    <w:tmpl w:val="04B6334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29F5E22"/>
    <w:multiLevelType w:val="hybridMultilevel"/>
    <w:tmpl w:val="FCC48DD6"/>
    <w:lvl w:ilvl="0" w:tplc="0409000F">
      <w:start w:val="1"/>
      <w:numFmt w:val="decimal"/>
      <w:lvlText w:val="%1."/>
      <w:lvlJc w:val="left"/>
      <w:pPr>
        <w:ind w:left="1140" w:hanging="4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33570DA"/>
    <w:multiLevelType w:val="hybridMultilevel"/>
    <w:tmpl w:val="E44E1F0C"/>
    <w:lvl w:ilvl="0" w:tplc="4608FC90">
      <w:start w:val="1"/>
      <w:numFmt w:val="decimal"/>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D6"/>
    <w:rsid w:val="000520BE"/>
    <w:rsid w:val="000A072F"/>
    <w:rsid w:val="000A3675"/>
    <w:rsid w:val="000D7B58"/>
    <w:rsid w:val="0010589C"/>
    <w:rsid w:val="00141E74"/>
    <w:rsid w:val="00185FE5"/>
    <w:rsid w:val="00190A3A"/>
    <w:rsid w:val="00230B57"/>
    <w:rsid w:val="002556E9"/>
    <w:rsid w:val="002D6077"/>
    <w:rsid w:val="002F0D9F"/>
    <w:rsid w:val="003545C4"/>
    <w:rsid w:val="003F59ED"/>
    <w:rsid w:val="004434BE"/>
    <w:rsid w:val="005505D6"/>
    <w:rsid w:val="00555DD5"/>
    <w:rsid w:val="005665BD"/>
    <w:rsid w:val="00584F53"/>
    <w:rsid w:val="005A399B"/>
    <w:rsid w:val="00605581"/>
    <w:rsid w:val="00675A29"/>
    <w:rsid w:val="00681AD1"/>
    <w:rsid w:val="006A571E"/>
    <w:rsid w:val="0076397C"/>
    <w:rsid w:val="00793618"/>
    <w:rsid w:val="00821F6C"/>
    <w:rsid w:val="008259C2"/>
    <w:rsid w:val="00884D49"/>
    <w:rsid w:val="00922F9C"/>
    <w:rsid w:val="009539EE"/>
    <w:rsid w:val="00993A48"/>
    <w:rsid w:val="00A2578B"/>
    <w:rsid w:val="00A67D5E"/>
    <w:rsid w:val="00B41FF3"/>
    <w:rsid w:val="00B7654D"/>
    <w:rsid w:val="00BB3B00"/>
    <w:rsid w:val="00C15747"/>
    <w:rsid w:val="00C16E72"/>
    <w:rsid w:val="00C93810"/>
    <w:rsid w:val="00CC6188"/>
    <w:rsid w:val="00D12DBE"/>
    <w:rsid w:val="00D43D25"/>
    <w:rsid w:val="00D75F04"/>
    <w:rsid w:val="00DA3061"/>
    <w:rsid w:val="00DF6503"/>
    <w:rsid w:val="00E4459D"/>
    <w:rsid w:val="00E713D4"/>
    <w:rsid w:val="00E84142"/>
    <w:rsid w:val="00F10FB7"/>
    <w:rsid w:val="00F430F4"/>
    <w:rsid w:val="00F60DC9"/>
    <w:rsid w:val="00FE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C41DF"/>
  <w15:chartTrackingRefBased/>
  <w15:docId w15:val="{165C3CD8-A72E-43F9-9CDE-A2D9376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97C"/>
    <w:pPr>
      <w:tabs>
        <w:tab w:val="center" w:pos="4252"/>
        <w:tab w:val="right" w:pos="8504"/>
      </w:tabs>
      <w:snapToGrid w:val="0"/>
    </w:pPr>
  </w:style>
  <w:style w:type="character" w:customStyle="1" w:styleId="a4">
    <w:name w:val="ヘッダー (文字)"/>
    <w:basedOn w:val="a0"/>
    <w:link w:val="a3"/>
    <w:uiPriority w:val="99"/>
    <w:rsid w:val="0076397C"/>
  </w:style>
  <w:style w:type="paragraph" w:styleId="a5">
    <w:name w:val="footer"/>
    <w:basedOn w:val="a"/>
    <w:link w:val="a6"/>
    <w:uiPriority w:val="99"/>
    <w:unhideWhenUsed/>
    <w:rsid w:val="0076397C"/>
    <w:pPr>
      <w:tabs>
        <w:tab w:val="center" w:pos="4252"/>
        <w:tab w:val="right" w:pos="8504"/>
      </w:tabs>
      <w:snapToGrid w:val="0"/>
    </w:pPr>
  </w:style>
  <w:style w:type="character" w:customStyle="1" w:styleId="a6">
    <w:name w:val="フッター (文字)"/>
    <w:basedOn w:val="a0"/>
    <w:link w:val="a5"/>
    <w:uiPriority w:val="99"/>
    <w:rsid w:val="0076397C"/>
  </w:style>
  <w:style w:type="paragraph" w:styleId="a7">
    <w:name w:val="List Paragraph"/>
    <w:basedOn w:val="a"/>
    <w:uiPriority w:val="34"/>
    <w:qFormat/>
    <w:rsid w:val="00DF6503"/>
    <w:pPr>
      <w:ind w:leftChars="400" w:left="840"/>
    </w:pPr>
  </w:style>
  <w:style w:type="table" w:styleId="a8">
    <w:name w:val="Table Grid"/>
    <w:basedOn w:val="a1"/>
    <w:uiPriority w:val="39"/>
    <w:rsid w:val="003F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69">
      <w:bodyDiv w:val="1"/>
      <w:marLeft w:val="0"/>
      <w:marRight w:val="0"/>
      <w:marTop w:val="0"/>
      <w:marBottom w:val="0"/>
      <w:divBdr>
        <w:top w:val="none" w:sz="0" w:space="0" w:color="auto"/>
        <w:left w:val="none" w:sz="0" w:space="0" w:color="auto"/>
        <w:bottom w:val="none" w:sz="0" w:space="0" w:color="auto"/>
        <w:right w:val="none" w:sz="0" w:space="0" w:color="auto"/>
      </w:divBdr>
    </w:div>
    <w:div w:id="76756777">
      <w:bodyDiv w:val="1"/>
      <w:marLeft w:val="0"/>
      <w:marRight w:val="0"/>
      <w:marTop w:val="0"/>
      <w:marBottom w:val="0"/>
      <w:divBdr>
        <w:top w:val="none" w:sz="0" w:space="0" w:color="auto"/>
        <w:left w:val="none" w:sz="0" w:space="0" w:color="auto"/>
        <w:bottom w:val="none" w:sz="0" w:space="0" w:color="auto"/>
        <w:right w:val="none" w:sz="0" w:space="0" w:color="auto"/>
      </w:divBdr>
    </w:div>
    <w:div w:id="122387455">
      <w:bodyDiv w:val="1"/>
      <w:marLeft w:val="0"/>
      <w:marRight w:val="0"/>
      <w:marTop w:val="0"/>
      <w:marBottom w:val="0"/>
      <w:divBdr>
        <w:top w:val="none" w:sz="0" w:space="0" w:color="auto"/>
        <w:left w:val="none" w:sz="0" w:space="0" w:color="auto"/>
        <w:bottom w:val="none" w:sz="0" w:space="0" w:color="auto"/>
        <w:right w:val="none" w:sz="0" w:space="0" w:color="auto"/>
      </w:divBdr>
    </w:div>
    <w:div w:id="141195096">
      <w:bodyDiv w:val="1"/>
      <w:marLeft w:val="0"/>
      <w:marRight w:val="0"/>
      <w:marTop w:val="0"/>
      <w:marBottom w:val="0"/>
      <w:divBdr>
        <w:top w:val="none" w:sz="0" w:space="0" w:color="auto"/>
        <w:left w:val="none" w:sz="0" w:space="0" w:color="auto"/>
        <w:bottom w:val="none" w:sz="0" w:space="0" w:color="auto"/>
        <w:right w:val="none" w:sz="0" w:space="0" w:color="auto"/>
      </w:divBdr>
    </w:div>
    <w:div w:id="211121191">
      <w:bodyDiv w:val="1"/>
      <w:marLeft w:val="0"/>
      <w:marRight w:val="0"/>
      <w:marTop w:val="0"/>
      <w:marBottom w:val="0"/>
      <w:divBdr>
        <w:top w:val="none" w:sz="0" w:space="0" w:color="auto"/>
        <w:left w:val="none" w:sz="0" w:space="0" w:color="auto"/>
        <w:bottom w:val="none" w:sz="0" w:space="0" w:color="auto"/>
        <w:right w:val="none" w:sz="0" w:space="0" w:color="auto"/>
      </w:divBdr>
    </w:div>
    <w:div w:id="369502814">
      <w:bodyDiv w:val="1"/>
      <w:marLeft w:val="0"/>
      <w:marRight w:val="0"/>
      <w:marTop w:val="0"/>
      <w:marBottom w:val="0"/>
      <w:divBdr>
        <w:top w:val="none" w:sz="0" w:space="0" w:color="auto"/>
        <w:left w:val="none" w:sz="0" w:space="0" w:color="auto"/>
        <w:bottom w:val="none" w:sz="0" w:space="0" w:color="auto"/>
        <w:right w:val="none" w:sz="0" w:space="0" w:color="auto"/>
      </w:divBdr>
    </w:div>
    <w:div w:id="523442666">
      <w:bodyDiv w:val="1"/>
      <w:marLeft w:val="0"/>
      <w:marRight w:val="0"/>
      <w:marTop w:val="0"/>
      <w:marBottom w:val="0"/>
      <w:divBdr>
        <w:top w:val="none" w:sz="0" w:space="0" w:color="auto"/>
        <w:left w:val="none" w:sz="0" w:space="0" w:color="auto"/>
        <w:bottom w:val="none" w:sz="0" w:space="0" w:color="auto"/>
        <w:right w:val="none" w:sz="0" w:space="0" w:color="auto"/>
      </w:divBdr>
    </w:div>
    <w:div w:id="735006030">
      <w:bodyDiv w:val="1"/>
      <w:marLeft w:val="0"/>
      <w:marRight w:val="0"/>
      <w:marTop w:val="0"/>
      <w:marBottom w:val="0"/>
      <w:divBdr>
        <w:top w:val="none" w:sz="0" w:space="0" w:color="auto"/>
        <w:left w:val="none" w:sz="0" w:space="0" w:color="auto"/>
        <w:bottom w:val="none" w:sz="0" w:space="0" w:color="auto"/>
        <w:right w:val="none" w:sz="0" w:space="0" w:color="auto"/>
      </w:divBdr>
    </w:div>
    <w:div w:id="800348579">
      <w:bodyDiv w:val="1"/>
      <w:marLeft w:val="0"/>
      <w:marRight w:val="0"/>
      <w:marTop w:val="0"/>
      <w:marBottom w:val="0"/>
      <w:divBdr>
        <w:top w:val="none" w:sz="0" w:space="0" w:color="auto"/>
        <w:left w:val="none" w:sz="0" w:space="0" w:color="auto"/>
        <w:bottom w:val="none" w:sz="0" w:space="0" w:color="auto"/>
        <w:right w:val="none" w:sz="0" w:space="0" w:color="auto"/>
      </w:divBdr>
    </w:div>
    <w:div w:id="917979483">
      <w:bodyDiv w:val="1"/>
      <w:marLeft w:val="0"/>
      <w:marRight w:val="0"/>
      <w:marTop w:val="0"/>
      <w:marBottom w:val="0"/>
      <w:divBdr>
        <w:top w:val="none" w:sz="0" w:space="0" w:color="auto"/>
        <w:left w:val="none" w:sz="0" w:space="0" w:color="auto"/>
        <w:bottom w:val="none" w:sz="0" w:space="0" w:color="auto"/>
        <w:right w:val="none" w:sz="0" w:space="0" w:color="auto"/>
      </w:divBdr>
    </w:div>
    <w:div w:id="973946661">
      <w:bodyDiv w:val="1"/>
      <w:marLeft w:val="0"/>
      <w:marRight w:val="0"/>
      <w:marTop w:val="0"/>
      <w:marBottom w:val="0"/>
      <w:divBdr>
        <w:top w:val="none" w:sz="0" w:space="0" w:color="auto"/>
        <w:left w:val="none" w:sz="0" w:space="0" w:color="auto"/>
        <w:bottom w:val="none" w:sz="0" w:space="0" w:color="auto"/>
        <w:right w:val="none" w:sz="0" w:space="0" w:color="auto"/>
      </w:divBdr>
    </w:div>
    <w:div w:id="1056011977">
      <w:bodyDiv w:val="1"/>
      <w:marLeft w:val="0"/>
      <w:marRight w:val="0"/>
      <w:marTop w:val="0"/>
      <w:marBottom w:val="0"/>
      <w:divBdr>
        <w:top w:val="none" w:sz="0" w:space="0" w:color="auto"/>
        <w:left w:val="none" w:sz="0" w:space="0" w:color="auto"/>
        <w:bottom w:val="none" w:sz="0" w:space="0" w:color="auto"/>
        <w:right w:val="none" w:sz="0" w:space="0" w:color="auto"/>
      </w:divBdr>
    </w:div>
    <w:div w:id="1236623586">
      <w:bodyDiv w:val="1"/>
      <w:marLeft w:val="0"/>
      <w:marRight w:val="0"/>
      <w:marTop w:val="0"/>
      <w:marBottom w:val="0"/>
      <w:divBdr>
        <w:top w:val="none" w:sz="0" w:space="0" w:color="auto"/>
        <w:left w:val="none" w:sz="0" w:space="0" w:color="auto"/>
        <w:bottom w:val="none" w:sz="0" w:space="0" w:color="auto"/>
        <w:right w:val="none" w:sz="0" w:space="0" w:color="auto"/>
      </w:divBdr>
    </w:div>
    <w:div w:id="1325158942">
      <w:bodyDiv w:val="1"/>
      <w:marLeft w:val="0"/>
      <w:marRight w:val="0"/>
      <w:marTop w:val="0"/>
      <w:marBottom w:val="0"/>
      <w:divBdr>
        <w:top w:val="none" w:sz="0" w:space="0" w:color="auto"/>
        <w:left w:val="none" w:sz="0" w:space="0" w:color="auto"/>
        <w:bottom w:val="none" w:sz="0" w:space="0" w:color="auto"/>
        <w:right w:val="none" w:sz="0" w:space="0" w:color="auto"/>
      </w:divBdr>
    </w:div>
    <w:div w:id="1362587554">
      <w:bodyDiv w:val="1"/>
      <w:marLeft w:val="0"/>
      <w:marRight w:val="0"/>
      <w:marTop w:val="0"/>
      <w:marBottom w:val="0"/>
      <w:divBdr>
        <w:top w:val="none" w:sz="0" w:space="0" w:color="auto"/>
        <w:left w:val="none" w:sz="0" w:space="0" w:color="auto"/>
        <w:bottom w:val="none" w:sz="0" w:space="0" w:color="auto"/>
        <w:right w:val="none" w:sz="0" w:space="0" w:color="auto"/>
      </w:divBdr>
    </w:div>
    <w:div w:id="1376736628">
      <w:bodyDiv w:val="1"/>
      <w:marLeft w:val="0"/>
      <w:marRight w:val="0"/>
      <w:marTop w:val="0"/>
      <w:marBottom w:val="0"/>
      <w:divBdr>
        <w:top w:val="none" w:sz="0" w:space="0" w:color="auto"/>
        <w:left w:val="none" w:sz="0" w:space="0" w:color="auto"/>
        <w:bottom w:val="none" w:sz="0" w:space="0" w:color="auto"/>
        <w:right w:val="none" w:sz="0" w:space="0" w:color="auto"/>
      </w:divBdr>
    </w:div>
    <w:div w:id="1436293155">
      <w:bodyDiv w:val="1"/>
      <w:marLeft w:val="0"/>
      <w:marRight w:val="0"/>
      <w:marTop w:val="0"/>
      <w:marBottom w:val="0"/>
      <w:divBdr>
        <w:top w:val="none" w:sz="0" w:space="0" w:color="auto"/>
        <w:left w:val="none" w:sz="0" w:space="0" w:color="auto"/>
        <w:bottom w:val="none" w:sz="0" w:space="0" w:color="auto"/>
        <w:right w:val="none" w:sz="0" w:space="0" w:color="auto"/>
      </w:divBdr>
    </w:div>
    <w:div w:id="1563523613">
      <w:bodyDiv w:val="1"/>
      <w:marLeft w:val="0"/>
      <w:marRight w:val="0"/>
      <w:marTop w:val="0"/>
      <w:marBottom w:val="0"/>
      <w:divBdr>
        <w:top w:val="none" w:sz="0" w:space="0" w:color="auto"/>
        <w:left w:val="none" w:sz="0" w:space="0" w:color="auto"/>
        <w:bottom w:val="none" w:sz="0" w:space="0" w:color="auto"/>
        <w:right w:val="none" w:sz="0" w:space="0" w:color="auto"/>
      </w:divBdr>
    </w:div>
    <w:div w:id="1604528868">
      <w:bodyDiv w:val="1"/>
      <w:marLeft w:val="0"/>
      <w:marRight w:val="0"/>
      <w:marTop w:val="0"/>
      <w:marBottom w:val="0"/>
      <w:divBdr>
        <w:top w:val="none" w:sz="0" w:space="0" w:color="auto"/>
        <w:left w:val="none" w:sz="0" w:space="0" w:color="auto"/>
        <w:bottom w:val="none" w:sz="0" w:space="0" w:color="auto"/>
        <w:right w:val="none" w:sz="0" w:space="0" w:color="auto"/>
      </w:divBdr>
    </w:div>
    <w:div w:id="1663705309">
      <w:bodyDiv w:val="1"/>
      <w:marLeft w:val="0"/>
      <w:marRight w:val="0"/>
      <w:marTop w:val="0"/>
      <w:marBottom w:val="0"/>
      <w:divBdr>
        <w:top w:val="none" w:sz="0" w:space="0" w:color="auto"/>
        <w:left w:val="none" w:sz="0" w:space="0" w:color="auto"/>
        <w:bottom w:val="none" w:sz="0" w:space="0" w:color="auto"/>
        <w:right w:val="none" w:sz="0" w:space="0" w:color="auto"/>
      </w:divBdr>
    </w:div>
    <w:div w:id="1695879837">
      <w:bodyDiv w:val="1"/>
      <w:marLeft w:val="0"/>
      <w:marRight w:val="0"/>
      <w:marTop w:val="0"/>
      <w:marBottom w:val="0"/>
      <w:divBdr>
        <w:top w:val="none" w:sz="0" w:space="0" w:color="auto"/>
        <w:left w:val="none" w:sz="0" w:space="0" w:color="auto"/>
        <w:bottom w:val="none" w:sz="0" w:space="0" w:color="auto"/>
        <w:right w:val="none" w:sz="0" w:space="0" w:color="auto"/>
      </w:divBdr>
    </w:div>
    <w:div w:id="1766463702">
      <w:bodyDiv w:val="1"/>
      <w:marLeft w:val="0"/>
      <w:marRight w:val="0"/>
      <w:marTop w:val="0"/>
      <w:marBottom w:val="0"/>
      <w:divBdr>
        <w:top w:val="none" w:sz="0" w:space="0" w:color="auto"/>
        <w:left w:val="none" w:sz="0" w:space="0" w:color="auto"/>
        <w:bottom w:val="none" w:sz="0" w:space="0" w:color="auto"/>
        <w:right w:val="none" w:sz="0" w:space="0" w:color="auto"/>
      </w:divBdr>
    </w:div>
    <w:div w:id="1770589092">
      <w:bodyDiv w:val="1"/>
      <w:marLeft w:val="0"/>
      <w:marRight w:val="0"/>
      <w:marTop w:val="0"/>
      <w:marBottom w:val="0"/>
      <w:divBdr>
        <w:top w:val="none" w:sz="0" w:space="0" w:color="auto"/>
        <w:left w:val="none" w:sz="0" w:space="0" w:color="auto"/>
        <w:bottom w:val="none" w:sz="0" w:space="0" w:color="auto"/>
        <w:right w:val="none" w:sz="0" w:space="0" w:color="auto"/>
      </w:divBdr>
    </w:div>
    <w:div w:id="1793938763">
      <w:bodyDiv w:val="1"/>
      <w:marLeft w:val="0"/>
      <w:marRight w:val="0"/>
      <w:marTop w:val="0"/>
      <w:marBottom w:val="0"/>
      <w:divBdr>
        <w:top w:val="none" w:sz="0" w:space="0" w:color="auto"/>
        <w:left w:val="none" w:sz="0" w:space="0" w:color="auto"/>
        <w:bottom w:val="none" w:sz="0" w:space="0" w:color="auto"/>
        <w:right w:val="none" w:sz="0" w:space="0" w:color="auto"/>
      </w:divBdr>
    </w:div>
    <w:div w:id="1917932012">
      <w:bodyDiv w:val="1"/>
      <w:marLeft w:val="0"/>
      <w:marRight w:val="0"/>
      <w:marTop w:val="0"/>
      <w:marBottom w:val="0"/>
      <w:divBdr>
        <w:top w:val="none" w:sz="0" w:space="0" w:color="auto"/>
        <w:left w:val="none" w:sz="0" w:space="0" w:color="auto"/>
        <w:bottom w:val="none" w:sz="0" w:space="0" w:color="auto"/>
        <w:right w:val="none" w:sz="0" w:space="0" w:color="auto"/>
      </w:divBdr>
    </w:div>
    <w:div w:id="1931349653">
      <w:bodyDiv w:val="1"/>
      <w:marLeft w:val="0"/>
      <w:marRight w:val="0"/>
      <w:marTop w:val="0"/>
      <w:marBottom w:val="0"/>
      <w:divBdr>
        <w:top w:val="none" w:sz="0" w:space="0" w:color="auto"/>
        <w:left w:val="none" w:sz="0" w:space="0" w:color="auto"/>
        <w:bottom w:val="none" w:sz="0" w:space="0" w:color="auto"/>
        <w:right w:val="none" w:sz="0" w:space="0" w:color="auto"/>
      </w:divBdr>
    </w:div>
    <w:div w:id="20441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ishikawa@plusm</dc:creator>
  <cp:keywords/>
  <dc:description/>
  <cp:lastModifiedBy>210705syunpei</cp:lastModifiedBy>
  <cp:revision>2</cp:revision>
  <dcterms:created xsi:type="dcterms:W3CDTF">2021-07-16T02:53:00Z</dcterms:created>
  <dcterms:modified xsi:type="dcterms:W3CDTF">2021-07-16T02:53:00Z</dcterms:modified>
</cp:coreProperties>
</file>