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E9A" w:rsidRDefault="000B4E9A" w:rsidP="00BC0FEA">
      <w:pPr>
        <w:jc w:val="center"/>
        <w:rPr>
          <w:sz w:val="20"/>
          <w:szCs w:val="20"/>
        </w:rPr>
      </w:pPr>
    </w:p>
    <w:p w:rsidR="000B4E9A" w:rsidRDefault="000B4E9A" w:rsidP="00BC0FEA">
      <w:pPr>
        <w:jc w:val="center"/>
        <w:rPr>
          <w:sz w:val="20"/>
          <w:szCs w:val="20"/>
        </w:rPr>
      </w:pPr>
    </w:p>
    <w:p w:rsidR="00E332C5" w:rsidRDefault="00E332C5" w:rsidP="00BC0FEA">
      <w:pPr>
        <w:jc w:val="center"/>
        <w:rPr>
          <w:sz w:val="20"/>
          <w:szCs w:val="20"/>
        </w:rPr>
      </w:pPr>
    </w:p>
    <w:p w:rsidR="00702669" w:rsidRDefault="00702669" w:rsidP="00DF1F36">
      <w:pPr>
        <w:widowControl/>
        <w:jc w:val="center"/>
        <w:rPr>
          <w:rFonts w:ascii="HGP創英角ｺﾞｼｯｸUB" w:eastAsia="HGP創英角ｺﾞｼｯｸUB" w:hAnsi="HGP創英角ｺﾞｼｯｸUB" w:cs="ＭＳ 明朝"/>
          <w:sz w:val="56"/>
          <w:szCs w:val="56"/>
        </w:rPr>
      </w:pPr>
    </w:p>
    <w:p w:rsidR="00DF1F36" w:rsidRPr="00CD7C66" w:rsidRDefault="00DF1F36" w:rsidP="00DF1F36">
      <w:pPr>
        <w:widowControl/>
        <w:jc w:val="center"/>
        <w:rPr>
          <w:rFonts w:ascii="HGP創英角ｺﾞｼｯｸUB" w:eastAsia="HGP創英角ｺﾞｼｯｸUB" w:hAnsi="HGP創英角ｺﾞｼｯｸUB" w:cs="ＭＳ 明朝"/>
          <w:sz w:val="56"/>
          <w:szCs w:val="56"/>
        </w:rPr>
      </w:pPr>
      <w:r w:rsidRPr="00CD7C66">
        <w:rPr>
          <w:rFonts w:ascii="HGP創英角ｺﾞｼｯｸUB" w:eastAsia="HGP創英角ｺﾞｼｯｸUB" w:hAnsi="HGP創英角ｺﾞｼｯｸUB" w:cs="ＭＳ 明朝" w:hint="eastAsia"/>
          <w:sz w:val="56"/>
          <w:szCs w:val="56"/>
        </w:rPr>
        <w:t>【日経ＳＴＯＣＫリーグ】</w:t>
      </w:r>
    </w:p>
    <w:p w:rsidR="00E332C5" w:rsidRPr="00E332C5" w:rsidRDefault="00E332C5" w:rsidP="00DF1F36">
      <w:pPr>
        <w:widowControl/>
        <w:jc w:val="center"/>
        <w:rPr>
          <w:rFonts w:ascii="HGP創英角ｺﾞｼｯｸUB" w:eastAsia="HGP創英角ｺﾞｼｯｸUB" w:hAnsi="HGP創英角ｺﾞｼｯｸUB" w:cs="ＭＳ 明朝"/>
          <w:sz w:val="24"/>
          <w:szCs w:val="24"/>
        </w:rPr>
      </w:pPr>
    </w:p>
    <w:p w:rsidR="00DF1F36" w:rsidRPr="00653BE8" w:rsidRDefault="00DF1F36" w:rsidP="00DF1F36">
      <w:pPr>
        <w:widowControl/>
        <w:jc w:val="center"/>
        <w:rPr>
          <w:rFonts w:ascii="HGP創英角ｺﾞｼｯｸUB" w:eastAsia="HGP創英角ｺﾞｼｯｸUB" w:hAnsi="HGP創英角ｺﾞｼｯｸUB" w:cs="ＭＳ 明朝"/>
          <w:sz w:val="56"/>
          <w:szCs w:val="56"/>
        </w:rPr>
      </w:pPr>
      <w:r w:rsidRPr="00653BE8">
        <w:rPr>
          <w:rFonts w:ascii="HGP創英角ｺﾞｼｯｸUB" w:eastAsia="HGP創英角ｺﾞｼｯｸUB" w:hAnsi="HGP創英角ｺﾞｼｯｸUB" w:cs="ＭＳ 明朝" w:hint="eastAsia"/>
          <w:sz w:val="56"/>
          <w:szCs w:val="56"/>
        </w:rPr>
        <w:t>レポートフォーマット</w:t>
      </w:r>
    </w:p>
    <w:p w:rsidR="00111A02" w:rsidRPr="00111A02" w:rsidRDefault="00111A02" w:rsidP="00111A02">
      <w:pPr>
        <w:widowControl/>
        <w:jc w:val="center"/>
        <w:rPr>
          <w:rFonts w:ascii="HGP創英角ｺﾞｼｯｸUB" w:eastAsia="HGP創英角ｺﾞｼｯｸUB" w:hAnsi="HGP創英角ｺﾞｼｯｸUB" w:cs="ＭＳ 明朝"/>
          <w:sz w:val="56"/>
          <w:szCs w:val="56"/>
        </w:rPr>
      </w:pPr>
      <w:r w:rsidRPr="00111A02">
        <w:rPr>
          <w:rFonts w:ascii="HGP創英角ｺﾞｼｯｸUB" w:eastAsia="HGP創英角ｺﾞｼｯｸUB" w:hAnsi="HGP創英角ｺﾞｼｯｸUB" w:cs="ＭＳ 明朝" w:hint="eastAsia"/>
          <w:sz w:val="56"/>
          <w:szCs w:val="56"/>
        </w:rPr>
        <w:t>《</w:t>
      </w:r>
      <w:r w:rsidR="00E133C8">
        <w:rPr>
          <w:rFonts w:ascii="HGP創英角ｺﾞｼｯｸUB" w:eastAsia="HGP創英角ｺﾞｼｯｸUB" w:hAnsi="HGP創英角ｺﾞｼｯｸUB" w:cs="ＭＳ 明朝" w:hint="eastAsia"/>
          <w:sz w:val="56"/>
          <w:szCs w:val="56"/>
        </w:rPr>
        <w:t>記入用</w:t>
      </w:r>
      <w:r w:rsidRPr="00111A02">
        <w:rPr>
          <w:rFonts w:ascii="HGP創英角ｺﾞｼｯｸUB" w:eastAsia="HGP創英角ｺﾞｼｯｸUB" w:hAnsi="HGP創英角ｺﾞｼｯｸUB" w:cs="ＭＳ 明朝" w:hint="eastAsia"/>
          <w:sz w:val="56"/>
          <w:szCs w:val="56"/>
        </w:rPr>
        <w:t>》</w:t>
      </w:r>
    </w:p>
    <w:p w:rsidR="00DF1F36" w:rsidRPr="000B4E9A" w:rsidRDefault="00DF1F36" w:rsidP="00DF1F36">
      <w:pPr>
        <w:widowControl/>
        <w:jc w:val="center"/>
        <w:rPr>
          <w:rFonts w:ascii="HGP創英角ｺﾞｼｯｸUB" w:eastAsia="HGP創英角ｺﾞｼｯｸUB" w:hAnsi="HGP創英角ｺﾞｼｯｸUB" w:cs="ＭＳ 明朝"/>
          <w:sz w:val="44"/>
          <w:szCs w:val="44"/>
        </w:rPr>
      </w:pPr>
    </w:p>
    <w:p w:rsidR="00E332C5" w:rsidRPr="00DF1F36" w:rsidRDefault="00460CDC" w:rsidP="00BC0FEA">
      <w:pPr>
        <w:jc w:val="center"/>
        <w:rPr>
          <w:sz w:val="40"/>
          <w:szCs w:val="40"/>
        </w:rPr>
      </w:pPr>
      <w:r>
        <w:rPr>
          <w:rFonts w:hint="eastAsia"/>
          <w:noProof/>
        </w:rPr>
        <mc:AlternateContent>
          <mc:Choice Requires="wps">
            <w:drawing>
              <wp:anchor distT="0" distB="0" distL="114300" distR="114300" simplePos="0" relativeHeight="251661312" behindDoc="0" locked="0" layoutInCell="1" allowOverlap="1" wp14:anchorId="1BC7B9AE" wp14:editId="582B0FD7">
                <wp:simplePos x="0" y="0"/>
                <wp:positionH relativeFrom="column">
                  <wp:posOffset>-3810</wp:posOffset>
                </wp:positionH>
                <wp:positionV relativeFrom="paragraph">
                  <wp:posOffset>337184</wp:posOffset>
                </wp:positionV>
                <wp:extent cx="5404485" cy="4524375"/>
                <wp:effectExtent l="0" t="0" r="24765" b="28575"/>
                <wp:wrapNone/>
                <wp:docPr id="2" name="角丸四角形 2"/>
                <wp:cNvGraphicFramePr/>
                <a:graphic xmlns:a="http://schemas.openxmlformats.org/drawingml/2006/main">
                  <a:graphicData uri="http://schemas.microsoft.com/office/word/2010/wordprocessingShape">
                    <wps:wsp>
                      <wps:cNvSpPr/>
                      <wps:spPr>
                        <a:xfrm>
                          <a:off x="0" y="0"/>
                          <a:ext cx="5404485" cy="4524375"/>
                        </a:xfrm>
                        <a:prstGeom prst="roundRect">
                          <a:avLst>
                            <a:gd name="adj" fmla="val 2817"/>
                          </a:avLst>
                        </a:prstGeom>
                        <a:solidFill>
                          <a:srgbClr val="E7EFF9"/>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953870" w:rsidRPr="004F0EF2" w:rsidRDefault="00953870" w:rsidP="006B6CB6">
                            <w:pPr>
                              <w:jc w:val="center"/>
                              <w:rPr>
                                <w:rFonts w:asciiTheme="majorEastAsia" w:eastAsiaTheme="majorEastAsia" w:hAnsiTheme="majorEastAsia"/>
                                <w:b/>
                                <w:color w:val="0070C0"/>
                                <w:sz w:val="28"/>
                                <w:szCs w:val="28"/>
                              </w:rPr>
                            </w:pPr>
                            <w:r w:rsidRPr="004F0EF2">
                              <w:rPr>
                                <w:rFonts w:asciiTheme="majorEastAsia" w:eastAsiaTheme="majorEastAsia" w:hAnsiTheme="majorEastAsia" w:hint="eastAsia"/>
                                <w:b/>
                                <w:color w:val="0070C0"/>
                                <w:sz w:val="28"/>
                                <w:szCs w:val="28"/>
                              </w:rPr>
                              <w:t>＜レポートフォーマットの使い方＞</w:t>
                            </w:r>
                          </w:p>
                          <w:p w:rsidR="00953870" w:rsidRDefault="00953870" w:rsidP="00702669">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〇</w:t>
                            </w:r>
                            <w:r>
                              <w:rPr>
                                <w:rFonts w:asciiTheme="majorEastAsia" w:eastAsiaTheme="majorEastAsia" w:hAnsiTheme="majorEastAsia"/>
                                <w:sz w:val="22"/>
                              </w:rPr>
                              <w:t>本フォーマットは、</w:t>
                            </w:r>
                            <w:r w:rsidRPr="00460CDC">
                              <w:rPr>
                                <w:rFonts w:asciiTheme="majorEastAsia" w:eastAsiaTheme="majorEastAsia" w:hAnsiTheme="majorEastAsia"/>
                                <w:b/>
                                <w:color w:val="FF0000"/>
                                <w:sz w:val="22"/>
                              </w:rPr>
                              <w:t>「基礎学習」と「レポート書式」で構成</w:t>
                            </w:r>
                            <w:r>
                              <w:rPr>
                                <w:rFonts w:asciiTheme="majorEastAsia" w:eastAsiaTheme="majorEastAsia" w:hAnsiTheme="majorEastAsia"/>
                                <w:sz w:val="22"/>
                              </w:rPr>
                              <w:t>されています。</w:t>
                            </w:r>
                          </w:p>
                          <w:p w:rsidR="00953870" w:rsidRPr="00447251" w:rsidRDefault="00953870" w:rsidP="005167CF">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〇</w:t>
                            </w:r>
                            <w:r w:rsidRPr="00460CDC">
                              <w:rPr>
                                <w:rFonts w:asciiTheme="majorEastAsia" w:eastAsiaTheme="majorEastAsia" w:hAnsiTheme="majorEastAsia" w:hint="eastAsia"/>
                                <w:b/>
                                <w:color w:val="FF0000"/>
                                <w:sz w:val="22"/>
                              </w:rPr>
                              <w:t>「</w:t>
                            </w:r>
                            <w:r w:rsidRPr="00460CDC">
                              <w:rPr>
                                <w:rFonts w:asciiTheme="majorEastAsia" w:eastAsiaTheme="majorEastAsia" w:hAnsiTheme="majorEastAsia"/>
                                <w:b/>
                                <w:color w:val="FF0000"/>
                                <w:sz w:val="22"/>
                              </w:rPr>
                              <w:t>基礎学習</w:t>
                            </w:r>
                            <w:r w:rsidRPr="00460CDC">
                              <w:rPr>
                                <w:rFonts w:asciiTheme="majorEastAsia" w:eastAsiaTheme="majorEastAsia" w:hAnsiTheme="majorEastAsia" w:hint="eastAsia"/>
                                <w:b/>
                                <w:color w:val="FF0000"/>
                                <w:sz w:val="22"/>
                              </w:rPr>
                              <w:t>」</w:t>
                            </w:r>
                            <w:r w:rsidRPr="00460CDC">
                              <w:rPr>
                                <w:rFonts w:asciiTheme="majorEastAsia" w:eastAsiaTheme="majorEastAsia" w:hAnsiTheme="majorEastAsia"/>
                                <w:b/>
                                <w:color w:val="FF0000"/>
                                <w:sz w:val="22"/>
                              </w:rPr>
                              <w:t>は</w:t>
                            </w:r>
                            <w:r w:rsidRPr="00460CDC">
                              <w:rPr>
                                <w:rFonts w:asciiTheme="majorEastAsia" w:eastAsiaTheme="majorEastAsia" w:hAnsiTheme="majorEastAsia" w:hint="eastAsia"/>
                                <w:b/>
                                <w:color w:val="FF0000"/>
                                <w:sz w:val="22"/>
                              </w:rPr>
                              <w:t>、各チーム</w:t>
                            </w:r>
                            <w:r w:rsidRPr="00460CDC">
                              <w:rPr>
                                <w:rFonts w:asciiTheme="majorEastAsia" w:eastAsiaTheme="majorEastAsia" w:hAnsiTheme="majorEastAsia"/>
                                <w:b/>
                                <w:color w:val="FF0000"/>
                                <w:sz w:val="22"/>
                              </w:rPr>
                              <w:t>必須</w:t>
                            </w:r>
                            <w:r>
                              <w:rPr>
                                <w:rFonts w:asciiTheme="majorEastAsia" w:eastAsiaTheme="majorEastAsia" w:hAnsiTheme="majorEastAsia"/>
                                <w:sz w:val="22"/>
                              </w:rPr>
                              <w:t>のパートです。内容</w:t>
                            </w:r>
                            <w:r>
                              <w:rPr>
                                <w:rFonts w:asciiTheme="majorEastAsia" w:eastAsiaTheme="majorEastAsia" w:hAnsiTheme="majorEastAsia" w:hint="eastAsia"/>
                                <w:sz w:val="22"/>
                              </w:rPr>
                              <w:t>は</w:t>
                            </w:r>
                            <w:r w:rsidRPr="00447251">
                              <w:rPr>
                                <w:rFonts w:asciiTheme="majorEastAsia" w:eastAsiaTheme="majorEastAsia" w:hAnsiTheme="majorEastAsia" w:hint="eastAsia"/>
                                <w:szCs w:val="21"/>
                              </w:rPr>
                              <w:t>別添</w:t>
                            </w:r>
                            <w:r>
                              <w:rPr>
                                <w:rFonts w:asciiTheme="majorEastAsia" w:eastAsiaTheme="majorEastAsia" w:hAnsiTheme="majorEastAsia" w:hint="eastAsia"/>
                                <w:szCs w:val="21"/>
                              </w:rPr>
                              <w:t>の</w:t>
                            </w:r>
                            <w:r>
                              <w:rPr>
                                <w:rFonts w:asciiTheme="majorEastAsia" w:eastAsiaTheme="majorEastAsia" w:hAnsiTheme="majorEastAsia"/>
                                <w:szCs w:val="21"/>
                              </w:rPr>
                              <w:t>学習</w:t>
                            </w:r>
                            <w:r w:rsidRPr="00447251">
                              <w:rPr>
                                <w:rFonts w:asciiTheme="majorEastAsia" w:eastAsiaTheme="majorEastAsia" w:hAnsiTheme="majorEastAsia" w:hint="eastAsia"/>
                                <w:szCs w:val="21"/>
                              </w:rPr>
                              <w:t>ガイドブックに対応して</w:t>
                            </w:r>
                            <w:r>
                              <w:rPr>
                                <w:rFonts w:asciiTheme="majorEastAsia" w:eastAsiaTheme="majorEastAsia" w:hAnsiTheme="majorEastAsia" w:hint="eastAsia"/>
                                <w:szCs w:val="21"/>
                              </w:rPr>
                              <w:t>おり、</w:t>
                            </w:r>
                            <w:r w:rsidRPr="00447251">
                              <w:rPr>
                                <w:rFonts w:asciiTheme="majorEastAsia" w:eastAsiaTheme="majorEastAsia" w:hAnsiTheme="majorEastAsia" w:hint="eastAsia"/>
                                <w:szCs w:val="21"/>
                              </w:rPr>
                              <w:t>経済・株式投資の基礎知識を</w:t>
                            </w:r>
                            <w:r>
                              <w:rPr>
                                <w:rFonts w:asciiTheme="majorEastAsia" w:eastAsiaTheme="majorEastAsia" w:hAnsiTheme="majorEastAsia" w:hint="eastAsia"/>
                                <w:szCs w:val="21"/>
                              </w:rPr>
                              <w:t>確認</w:t>
                            </w:r>
                            <w:r>
                              <w:rPr>
                                <w:rFonts w:asciiTheme="majorEastAsia" w:eastAsiaTheme="majorEastAsia" w:hAnsiTheme="majorEastAsia"/>
                                <w:szCs w:val="21"/>
                              </w:rPr>
                              <w:t>・</w:t>
                            </w:r>
                            <w:r>
                              <w:rPr>
                                <w:rFonts w:asciiTheme="majorEastAsia" w:eastAsiaTheme="majorEastAsia" w:hAnsiTheme="majorEastAsia" w:hint="eastAsia"/>
                                <w:szCs w:val="21"/>
                              </w:rPr>
                              <w:t>向上させることで</w:t>
                            </w:r>
                            <w:r>
                              <w:rPr>
                                <w:rFonts w:asciiTheme="majorEastAsia" w:eastAsiaTheme="majorEastAsia" w:hAnsiTheme="majorEastAsia"/>
                                <w:szCs w:val="21"/>
                              </w:rPr>
                              <w:t>、</w:t>
                            </w:r>
                            <w:r>
                              <w:rPr>
                                <w:rFonts w:asciiTheme="majorEastAsia" w:eastAsiaTheme="majorEastAsia" w:hAnsiTheme="majorEastAsia" w:hint="eastAsia"/>
                                <w:szCs w:val="21"/>
                              </w:rPr>
                              <w:t>より発展的なチーム内の</w:t>
                            </w:r>
                            <w:r>
                              <w:rPr>
                                <w:rFonts w:asciiTheme="majorEastAsia" w:eastAsiaTheme="majorEastAsia" w:hAnsiTheme="majorEastAsia"/>
                                <w:szCs w:val="21"/>
                              </w:rPr>
                              <w:t>議論につなげることを</w:t>
                            </w:r>
                            <w:r>
                              <w:rPr>
                                <w:rFonts w:asciiTheme="majorEastAsia" w:eastAsiaTheme="majorEastAsia" w:hAnsiTheme="majorEastAsia" w:hint="eastAsia"/>
                                <w:szCs w:val="21"/>
                              </w:rPr>
                              <w:t>ねらい</w:t>
                            </w:r>
                            <w:r>
                              <w:rPr>
                                <w:rFonts w:asciiTheme="majorEastAsia" w:eastAsiaTheme="majorEastAsia" w:hAnsiTheme="majorEastAsia"/>
                                <w:szCs w:val="21"/>
                              </w:rPr>
                              <w:t>としています。</w:t>
                            </w:r>
                          </w:p>
                          <w:p w:rsidR="00953870" w:rsidRDefault="00953870" w:rsidP="00702669">
                            <w:pPr>
                              <w:ind w:left="220" w:hangingChars="100" w:hanging="220"/>
                              <w:jc w:val="left"/>
                              <w:rPr>
                                <w:rFonts w:asciiTheme="majorEastAsia" w:eastAsiaTheme="majorEastAsia" w:hAnsiTheme="majorEastAsia"/>
                                <w:sz w:val="22"/>
                              </w:rPr>
                            </w:pPr>
                            <w:r w:rsidRPr="00702669">
                              <w:rPr>
                                <w:rFonts w:asciiTheme="majorEastAsia" w:eastAsiaTheme="majorEastAsia" w:hAnsiTheme="majorEastAsia" w:hint="eastAsia"/>
                                <w:sz w:val="22"/>
                              </w:rPr>
                              <w:t>○</w:t>
                            </w:r>
                            <w:r w:rsidRPr="00460CDC">
                              <w:rPr>
                                <w:rFonts w:asciiTheme="majorEastAsia" w:eastAsiaTheme="majorEastAsia" w:hAnsiTheme="majorEastAsia" w:hint="eastAsia"/>
                                <w:b/>
                                <w:color w:val="FF0000"/>
                                <w:sz w:val="22"/>
                              </w:rPr>
                              <w:t>「</w:t>
                            </w:r>
                            <w:r w:rsidRPr="00460CDC">
                              <w:rPr>
                                <w:rFonts w:asciiTheme="majorEastAsia" w:eastAsiaTheme="majorEastAsia" w:hAnsiTheme="majorEastAsia"/>
                                <w:b/>
                                <w:color w:val="FF0000"/>
                                <w:sz w:val="22"/>
                              </w:rPr>
                              <w:t>レポート書式」</w:t>
                            </w:r>
                            <w:r w:rsidRPr="00460CDC">
                              <w:rPr>
                                <w:rFonts w:asciiTheme="majorEastAsia" w:eastAsiaTheme="majorEastAsia" w:hAnsiTheme="majorEastAsia" w:hint="eastAsia"/>
                                <w:b/>
                                <w:color w:val="FF0000"/>
                                <w:sz w:val="22"/>
                              </w:rPr>
                              <w:t>の使用</w:t>
                            </w:r>
                            <w:r w:rsidRPr="00460CDC">
                              <w:rPr>
                                <w:rFonts w:asciiTheme="majorEastAsia" w:eastAsiaTheme="majorEastAsia" w:hAnsiTheme="majorEastAsia"/>
                                <w:b/>
                                <w:color w:val="FF0000"/>
                                <w:sz w:val="22"/>
                              </w:rPr>
                              <w:t>は</w:t>
                            </w:r>
                            <w:r w:rsidRPr="00460CDC">
                              <w:rPr>
                                <w:rFonts w:asciiTheme="majorEastAsia" w:eastAsiaTheme="majorEastAsia" w:hAnsiTheme="majorEastAsia" w:hint="eastAsia"/>
                                <w:b/>
                                <w:color w:val="FF0000"/>
                                <w:sz w:val="22"/>
                              </w:rPr>
                              <w:t>任意</w:t>
                            </w:r>
                            <w:r>
                              <w:rPr>
                                <w:rFonts w:asciiTheme="majorEastAsia" w:eastAsiaTheme="majorEastAsia" w:hAnsiTheme="majorEastAsia" w:hint="eastAsia"/>
                                <w:sz w:val="22"/>
                              </w:rPr>
                              <w:t>です</w:t>
                            </w:r>
                            <w:r>
                              <w:rPr>
                                <w:rFonts w:asciiTheme="majorEastAsia" w:eastAsiaTheme="majorEastAsia" w:hAnsiTheme="majorEastAsia"/>
                                <w:sz w:val="22"/>
                              </w:rPr>
                              <w:t>。</w:t>
                            </w:r>
                            <w:r>
                              <w:rPr>
                                <w:rFonts w:asciiTheme="majorEastAsia" w:eastAsiaTheme="majorEastAsia" w:hAnsiTheme="majorEastAsia" w:hint="eastAsia"/>
                                <w:sz w:val="22"/>
                              </w:rPr>
                              <w:t>書式</w:t>
                            </w:r>
                            <w:r w:rsidRPr="00E133C8">
                              <w:rPr>
                                <w:rFonts w:asciiTheme="majorEastAsia" w:eastAsiaTheme="majorEastAsia" w:hAnsiTheme="majorEastAsia"/>
                                <w:sz w:val="22"/>
                              </w:rPr>
                              <w:t>に沿って各チーム</w:t>
                            </w:r>
                            <w:r w:rsidRPr="00E133C8">
                              <w:rPr>
                                <w:rFonts w:asciiTheme="majorEastAsia" w:eastAsiaTheme="majorEastAsia" w:hAnsiTheme="majorEastAsia" w:hint="eastAsia"/>
                                <w:sz w:val="22"/>
                              </w:rPr>
                              <w:t>で</w:t>
                            </w:r>
                            <w:r w:rsidRPr="00E133C8">
                              <w:rPr>
                                <w:rFonts w:asciiTheme="majorEastAsia" w:eastAsiaTheme="majorEastAsia" w:hAnsiTheme="majorEastAsia"/>
                                <w:sz w:val="22"/>
                              </w:rPr>
                              <w:t>学習</w:t>
                            </w:r>
                            <w:r w:rsidRPr="00E133C8">
                              <w:rPr>
                                <w:rFonts w:asciiTheme="majorEastAsia" w:eastAsiaTheme="majorEastAsia" w:hAnsiTheme="majorEastAsia" w:hint="eastAsia"/>
                                <w:sz w:val="22"/>
                              </w:rPr>
                              <w:t>を進め</w:t>
                            </w:r>
                            <w:r w:rsidRPr="00E133C8">
                              <w:rPr>
                                <w:rFonts w:asciiTheme="majorEastAsia" w:eastAsiaTheme="majorEastAsia" w:hAnsiTheme="majorEastAsia"/>
                                <w:sz w:val="22"/>
                              </w:rPr>
                              <w:t>、その</w:t>
                            </w:r>
                            <w:r w:rsidRPr="00E133C8">
                              <w:rPr>
                                <w:rFonts w:asciiTheme="majorEastAsia" w:eastAsiaTheme="majorEastAsia" w:hAnsiTheme="majorEastAsia" w:hint="eastAsia"/>
                                <w:sz w:val="22"/>
                              </w:rPr>
                              <w:t>内容や結果</w:t>
                            </w:r>
                            <w:r w:rsidRPr="00E133C8">
                              <w:rPr>
                                <w:rFonts w:asciiTheme="majorEastAsia" w:eastAsiaTheme="majorEastAsia" w:hAnsiTheme="majorEastAsia"/>
                                <w:sz w:val="22"/>
                              </w:rPr>
                              <w:t>を</w:t>
                            </w:r>
                            <w:r>
                              <w:rPr>
                                <w:rFonts w:asciiTheme="majorEastAsia" w:eastAsiaTheme="majorEastAsia" w:hAnsiTheme="majorEastAsia" w:hint="eastAsia"/>
                                <w:sz w:val="22"/>
                              </w:rPr>
                              <w:t>直接</w:t>
                            </w:r>
                            <w:r w:rsidRPr="00E133C8">
                              <w:rPr>
                                <w:rFonts w:asciiTheme="majorEastAsia" w:eastAsiaTheme="majorEastAsia" w:hAnsiTheme="majorEastAsia" w:hint="eastAsia"/>
                                <w:sz w:val="22"/>
                              </w:rPr>
                              <w:t>このフォーマットに記入していくことで、</w:t>
                            </w:r>
                            <w:r w:rsidRPr="00E133C8">
                              <w:rPr>
                                <w:rFonts w:asciiTheme="majorEastAsia" w:eastAsiaTheme="majorEastAsia" w:hAnsiTheme="majorEastAsia"/>
                                <w:sz w:val="22"/>
                              </w:rPr>
                              <w:t>レポートを</w:t>
                            </w:r>
                            <w:r w:rsidRPr="00E133C8">
                              <w:rPr>
                                <w:rFonts w:asciiTheme="majorEastAsia" w:eastAsiaTheme="majorEastAsia" w:hAnsiTheme="majorEastAsia" w:hint="eastAsia"/>
                                <w:sz w:val="22"/>
                              </w:rPr>
                              <w:t>完成</w:t>
                            </w:r>
                            <w:r w:rsidRPr="00E133C8">
                              <w:rPr>
                                <w:rFonts w:asciiTheme="majorEastAsia" w:eastAsiaTheme="majorEastAsia" w:hAnsiTheme="majorEastAsia"/>
                                <w:sz w:val="22"/>
                              </w:rPr>
                              <w:t>させ</w:t>
                            </w:r>
                            <w:r w:rsidRPr="00702669">
                              <w:rPr>
                                <w:rFonts w:asciiTheme="majorEastAsia" w:eastAsiaTheme="majorEastAsia" w:hAnsiTheme="majorEastAsia"/>
                                <w:sz w:val="22"/>
                              </w:rPr>
                              <w:t>る</w:t>
                            </w:r>
                            <w:r>
                              <w:rPr>
                                <w:rFonts w:asciiTheme="majorEastAsia" w:eastAsiaTheme="majorEastAsia" w:hAnsiTheme="majorEastAsia" w:hint="eastAsia"/>
                                <w:sz w:val="22"/>
                              </w:rPr>
                              <w:t>ように</w:t>
                            </w:r>
                            <w:r>
                              <w:rPr>
                                <w:rFonts w:asciiTheme="majorEastAsia" w:eastAsiaTheme="majorEastAsia" w:hAnsiTheme="majorEastAsia"/>
                                <w:sz w:val="22"/>
                              </w:rPr>
                              <w:t>構成されています</w:t>
                            </w:r>
                            <w:r w:rsidRPr="00702669">
                              <w:rPr>
                                <w:rFonts w:asciiTheme="majorEastAsia" w:eastAsiaTheme="majorEastAsia" w:hAnsiTheme="majorEastAsia"/>
                                <w:sz w:val="22"/>
                              </w:rPr>
                              <w:t>。</w:t>
                            </w:r>
                            <w:r>
                              <w:rPr>
                                <w:rFonts w:asciiTheme="majorEastAsia" w:eastAsiaTheme="majorEastAsia" w:hAnsiTheme="majorEastAsia" w:hint="eastAsia"/>
                                <w:sz w:val="22"/>
                              </w:rPr>
                              <w:t>よりオリジナリティーを</w:t>
                            </w:r>
                            <w:r>
                              <w:rPr>
                                <w:rFonts w:asciiTheme="majorEastAsia" w:eastAsiaTheme="majorEastAsia" w:hAnsiTheme="majorEastAsia"/>
                                <w:sz w:val="22"/>
                              </w:rPr>
                              <w:t>発揮してレポート作成を行いたいチームは、この書式を使用しなくても結構です。</w:t>
                            </w:r>
                          </w:p>
                          <w:p w:rsidR="00953870" w:rsidRPr="004A4939" w:rsidRDefault="00953870" w:rsidP="004A4939">
                            <w:pPr>
                              <w:ind w:left="221" w:hangingChars="100" w:hanging="221"/>
                              <w:jc w:val="left"/>
                              <w:rPr>
                                <w:rFonts w:asciiTheme="majorEastAsia" w:eastAsiaTheme="majorEastAsia" w:hAnsiTheme="majorEastAsia"/>
                                <w:b/>
                                <w:color w:val="FF0000"/>
                                <w:sz w:val="22"/>
                              </w:rPr>
                            </w:pPr>
                            <w:r w:rsidRPr="004A4939">
                              <w:rPr>
                                <w:rFonts w:asciiTheme="majorEastAsia" w:eastAsiaTheme="majorEastAsia" w:hAnsiTheme="majorEastAsia" w:hint="eastAsia"/>
                                <w:b/>
                                <w:color w:val="FF0000"/>
                                <w:sz w:val="22"/>
                              </w:rPr>
                              <w:t>○項目ごとに設けてある記入欄の大きさは、あくまで仮のものです。記入の仕方や分量に合わせて、自由にスペースを調整してください。図表･写真等を入れていただいても結構です。</w:t>
                            </w:r>
                          </w:p>
                          <w:p w:rsidR="00953870" w:rsidRPr="004A4939" w:rsidRDefault="00953870" w:rsidP="004A4939">
                            <w:pPr>
                              <w:ind w:left="221" w:hangingChars="100" w:hanging="221"/>
                              <w:jc w:val="left"/>
                              <w:rPr>
                                <w:rFonts w:asciiTheme="majorEastAsia" w:eastAsiaTheme="majorEastAsia" w:hAnsiTheme="majorEastAsia"/>
                                <w:b/>
                                <w:color w:val="FF0000"/>
                                <w:sz w:val="22"/>
                              </w:rPr>
                            </w:pPr>
                            <w:r w:rsidRPr="004A4939">
                              <w:rPr>
                                <w:rFonts w:asciiTheme="majorEastAsia" w:eastAsiaTheme="majorEastAsia" w:hAnsiTheme="majorEastAsia" w:hint="eastAsia"/>
                                <w:b/>
                                <w:color w:val="FF0000"/>
                                <w:sz w:val="22"/>
                              </w:rPr>
                              <w:t>○提出するレポートには、この表紙ページは付けないでください。</w:t>
                            </w:r>
                          </w:p>
                          <w:p w:rsidR="00953870" w:rsidRDefault="00953870" w:rsidP="004A4939">
                            <w:pPr>
                              <w:pStyle w:val="aa"/>
                              <w:ind w:left="221" w:hangingChars="100" w:hanging="221"/>
                              <w:rPr>
                                <w:b/>
                                <w:color w:val="FF0000"/>
                                <w:sz w:val="22"/>
                                <w:szCs w:val="22"/>
                              </w:rPr>
                            </w:pPr>
                            <w:r w:rsidRPr="004A4939">
                              <w:rPr>
                                <w:rFonts w:asciiTheme="majorEastAsia" w:eastAsiaTheme="majorEastAsia" w:hAnsiTheme="majorEastAsia" w:hint="eastAsia"/>
                                <w:b/>
                                <w:color w:val="FF0000"/>
                                <w:sz w:val="22"/>
                                <w:szCs w:val="22"/>
                              </w:rPr>
                              <w:t>○</w:t>
                            </w:r>
                            <w:r>
                              <w:rPr>
                                <w:rFonts w:asciiTheme="majorEastAsia" w:eastAsiaTheme="majorEastAsia" w:hAnsiTheme="majorEastAsia" w:hint="eastAsia"/>
                                <w:b/>
                                <w:color w:val="FF0000"/>
                                <w:sz w:val="22"/>
                                <w:szCs w:val="22"/>
                              </w:rPr>
                              <w:t>応募要項</w:t>
                            </w:r>
                            <w:r>
                              <w:rPr>
                                <w:rFonts w:asciiTheme="majorEastAsia" w:eastAsiaTheme="majorEastAsia" w:hAnsiTheme="majorEastAsia"/>
                                <w:b/>
                                <w:color w:val="FF0000"/>
                                <w:sz w:val="22"/>
                                <w:szCs w:val="22"/>
                              </w:rPr>
                              <w:t>の</w:t>
                            </w:r>
                            <w:r>
                              <w:rPr>
                                <w:rFonts w:asciiTheme="majorEastAsia" w:eastAsiaTheme="majorEastAsia" w:hAnsiTheme="majorEastAsia" w:hint="eastAsia"/>
                                <w:b/>
                                <w:color w:val="FF0000"/>
                                <w:sz w:val="22"/>
                                <w:szCs w:val="22"/>
                              </w:rPr>
                              <w:t>「</w:t>
                            </w:r>
                            <w:r w:rsidRPr="004A4939">
                              <w:rPr>
                                <w:rFonts w:hint="eastAsia"/>
                                <w:b/>
                                <w:color w:val="FF0000"/>
                                <w:sz w:val="22"/>
                                <w:szCs w:val="22"/>
                              </w:rPr>
                              <w:t>レポート提出要項</w:t>
                            </w:r>
                            <w:r>
                              <w:rPr>
                                <w:rFonts w:hint="eastAsia"/>
                                <w:b/>
                                <w:color w:val="FF0000"/>
                                <w:sz w:val="22"/>
                                <w:szCs w:val="22"/>
                              </w:rPr>
                              <w:t>」</w:t>
                            </w:r>
                            <w:r w:rsidRPr="004A4939">
                              <w:rPr>
                                <w:rFonts w:hint="eastAsia"/>
                                <w:b/>
                                <w:color w:val="FF0000"/>
                                <w:sz w:val="22"/>
                                <w:szCs w:val="22"/>
                              </w:rPr>
                              <w:t>に記載のある上限枚数（</w:t>
                            </w:r>
                            <w:r>
                              <w:rPr>
                                <w:rFonts w:hint="eastAsia"/>
                                <w:b/>
                                <w:color w:val="FF0000"/>
                                <w:sz w:val="22"/>
                                <w:szCs w:val="22"/>
                              </w:rPr>
                              <w:t>「</w:t>
                            </w:r>
                            <w:r>
                              <w:rPr>
                                <w:b/>
                                <w:color w:val="FF0000"/>
                                <w:sz w:val="22"/>
                                <w:szCs w:val="22"/>
                              </w:rPr>
                              <w:t>基礎学習」部分を含め</w:t>
                            </w:r>
                            <w:r w:rsidRPr="004A4939">
                              <w:rPr>
                                <w:rFonts w:hint="eastAsia"/>
                                <w:b/>
                                <w:color w:val="FF0000"/>
                                <w:sz w:val="22"/>
                                <w:szCs w:val="22"/>
                              </w:rPr>
                              <w:t xml:space="preserve">Ａ４用紙３０枚以内）を必ず守ってレポートを作成してください。枚数をオーバーしたレポートは審査の対象外となります。　</w:t>
                            </w:r>
                          </w:p>
                          <w:p w:rsidR="00953870" w:rsidRPr="00460CDC" w:rsidRDefault="00953870" w:rsidP="004A4939">
                            <w:pPr>
                              <w:pStyle w:val="aa"/>
                              <w:ind w:left="220" w:hangingChars="100" w:hanging="220"/>
                              <w:rPr>
                                <w:sz w:val="22"/>
                                <w:szCs w:val="22"/>
                              </w:rPr>
                            </w:pPr>
                            <w:r w:rsidRPr="00460CDC">
                              <w:rPr>
                                <w:rFonts w:asciiTheme="majorEastAsia" w:eastAsiaTheme="majorEastAsia" w:hAnsiTheme="majorEastAsia" w:hint="eastAsia"/>
                                <w:sz w:val="22"/>
                                <w:szCs w:val="22"/>
                              </w:rPr>
                              <w:t>〇</w:t>
                            </w:r>
                            <w:r>
                              <w:rPr>
                                <w:rFonts w:asciiTheme="majorEastAsia" w:eastAsiaTheme="majorEastAsia" w:hAnsiTheme="majorEastAsia" w:hint="eastAsia"/>
                                <w:sz w:val="22"/>
                                <w:szCs w:val="22"/>
                              </w:rPr>
                              <w:t>応募要項の「</w:t>
                            </w:r>
                            <w:r>
                              <w:rPr>
                                <w:rFonts w:asciiTheme="majorEastAsia" w:eastAsiaTheme="majorEastAsia" w:hAnsiTheme="majorEastAsia"/>
                                <w:sz w:val="22"/>
                                <w:szCs w:val="22"/>
                              </w:rPr>
                              <w:t>レポート</w:t>
                            </w:r>
                            <w:r>
                              <w:rPr>
                                <w:rFonts w:asciiTheme="majorEastAsia" w:eastAsiaTheme="majorEastAsia" w:hAnsiTheme="majorEastAsia" w:hint="eastAsia"/>
                                <w:sz w:val="22"/>
                                <w:szCs w:val="22"/>
                              </w:rPr>
                              <w:t>作成</w:t>
                            </w:r>
                            <w:r>
                              <w:rPr>
                                <w:rFonts w:asciiTheme="majorEastAsia" w:eastAsiaTheme="majorEastAsia" w:hAnsiTheme="majorEastAsia"/>
                                <w:sz w:val="22"/>
                                <w:szCs w:val="22"/>
                              </w:rPr>
                              <w:t>Ｑ＆Ａ」に</w:t>
                            </w:r>
                            <w:r>
                              <w:rPr>
                                <w:rFonts w:asciiTheme="majorEastAsia" w:eastAsiaTheme="majorEastAsia" w:hAnsiTheme="majorEastAsia" w:hint="eastAsia"/>
                                <w:sz w:val="22"/>
                                <w:szCs w:val="22"/>
                              </w:rPr>
                              <w:t>、前回寄せられた</w:t>
                            </w:r>
                            <w:r>
                              <w:rPr>
                                <w:rFonts w:asciiTheme="majorEastAsia" w:eastAsiaTheme="majorEastAsia" w:hAnsiTheme="majorEastAsia"/>
                                <w:sz w:val="22"/>
                                <w:szCs w:val="22"/>
                              </w:rPr>
                              <w:t>主な質問</w:t>
                            </w:r>
                            <w:r>
                              <w:rPr>
                                <w:rFonts w:asciiTheme="majorEastAsia" w:eastAsiaTheme="majorEastAsia" w:hAnsiTheme="majorEastAsia" w:hint="eastAsia"/>
                                <w:sz w:val="22"/>
                                <w:szCs w:val="22"/>
                              </w:rPr>
                              <w:t>に対する</w:t>
                            </w:r>
                            <w:r>
                              <w:rPr>
                                <w:rFonts w:asciiTheme="majorEastAsia" w:eastAsiaTheme="majorEastAsia" w:hAnsiTheme="majorEastAsia"/>
                                <w:sz w:val="22"/>
                                <w:szCs w:val="22"/>
                              </w:rPr>
                              <w:t>回答を</w:t>
                            </w:r>
                            <w:r>
                              <w:rPr>
                                <w:rFonts w:asciiTheme="majorEastAsia" w:eastAsiaTheme="majorEastAsia" w:hAnsiTheme="majorEastAsia" w:hint="eastAsia"/>
                                <w:sz w:val="22"/>
                                <w:szCs w:val="22"/>
                              </w:rPr>
                              <w:t>記載</w:t>
                            </w:r>
                            <w:r>
                              <w:rPr>
                                <w:rFonts w:asciiTheme="majorEastAsia" w:eastAsiaTheme="majorEastAsia" w:hAnsiTheme="majorEastAsia"/>
                                <w:sz w:val="22"/>
                                <w:szCs w:val="22"/>
                              </w:rPr>
                              <w:t>して</w:t>
                            </w:r>
                            <w:r>
                              <w:rPr>
                                <w:rFonts w:asciiTheme="majorEastAsia" w:eastAsiaTheme="majorEastAsia" w:hAnsiTheme="majorEastAsia" w:hint="eastAsia"/>
                                <w:sz w:val="22"/>
                                <w:szCs w:val="22"/>
                              </w:rPr>
                              <w:t>あり</w:t>
                            </w:r>
                            <w:r>
                              <w:rPr>
                                <w:rFonts w:asciiTheme="majorEastAsia" w:eastAsiaTheme="majorEastAsia" w:hAnsiTheme="majorEastAsia"/>
                                <w:sz w:val="22"/>
                                <w:szCs w:val="22"/>
                              </w:rPr>
                              <w:t>ますので、</w:t>
                            </w:r>
                            <w:r>
                              <w:rPr>
                                <w:rFonts w:asciiTheme="majorEastAsia" w:eastAsiaTheme="majorEastAsia" w:hAnsiTheme="majorEastAsia" w:hint="eastAsia"/>
                                <w:sz w:val="22"/>
                                <w:szCs w:val="22"/>
                              </w:rPr>
                              <w:t>参考</w:t>
                            </w:r>
                            <w:r>
                              <w:rPr>
                                <w:rFonts w:asciiTheme="majorEastAsia" w:eastAsiaTheme="majorEastAsia" w:hAnsiTheme="majorEastAsia"/>
                                <w:sz w:val="22"/>
                                <w:szCs w:val="22"/>
                              </w:rPr>
                              <w:t>にしてください。</w:t>
                            </w:r>
                          </w:p>
                          <w:p w:rsidR="00953870" w:rsidRPr="00447251" w:rsidRDefault="00953870" w:rsidP="00655991">
                            <w:pPr>
                              <w:rPr>
                                <w:rFonts w:asciiTheme="majorEastAsia" w:eastAsiaTheme="majorEastAsia" w:hAnsiTheme="majorEastAsia"/>
                                <w:sz w:val="28"/>
                                <w:szCs w:val="28"/>
                              </w:rPr>
                            </w:pPr>
                          </w:p>
                          <w:p w:rsidR="00953870" w:rsidRPr="006B6CB6" w:rsidRDefault="00953870" w:rsidP="006B6CB6">
                            <w:pPr>
                              <w:jc w:val="center"/>
                              <w:rPr>
                                <w:rFonts w:asciiTheme="majorEastAsia" w:eastAsiaTheme="majorEastAsia" w:hAnsiTheme="majorEastAsia"/>
                                <w:color w:val="0070C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BC7B9AE" id="角丸四角形 2" o:spid="_x0000_s1026" style="position:absolute;left:0;text-align:left;margin-left:-.3pt;margin-top:26.55pt;width:425.55pt;height:3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" fillcolor="#e7eff9" strokecolor="#0070c0" strokeweight="2pt">
                <v:textbox>
                  <w:txbxContent>
                    <w:p w:rsidR="00953870" w:rsidRPr="004F0EF2" w:rsidRDefault="00953870" w:rsidP="006B6CB6">
                      <w:pPr>
                        <w:jc w:val="center"/>
                        <w:rPr>
                          <w:rFonts w:asciiTheme="majorEastAsia" w:eastAsiaTheme="majorEastAsia" w:hAnsiTheme="majorEastAsia"/>
                          <w:b/>
                          <w:color w:val="0070C0"/>
                          <w:sz w:val="28"/>
                          <w:szCs w:val="28"/>
                        </w:rPr>
                      </w:pPr>
                      <w:r w:rsidRPr="004F0EF2">
                        <w:rPr>
                          <w:rFonts w:asciiTheme="majorEastAsia" w:eastAsiaTheme="majorEastAsia" w:hAnsiTheme="majorEastAsia" w:hint="eastAsia"/>
                          <w:b/>
                          <w:color w:val="0070C0"/>
                          <w:sz w:val="28"/>
                          <w:szCs w:val="28"/>
                        </w:rPr>
                        <w:t>＜レポートフォーマットの使い方＞</w:t>
                      </w:r>
                    </w:p>
                    <w:p w:rsidR="00953870" w:rsidRDefault="00953870" w:rsidP="00702669">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〇</w:t>
                      </w:r>
                      <w:r>
                        <w:rPr>
                          <w:rFonts w:asciiTheme="majorEastAsia" w:eastAsiaTheme="majorEastAsia" w:hAnsiTheme="majorEastAsia"/>
                          <w:sz w:val="22"/>
                        </w:rPr>
                        <w:t>本フォーマットは、</w:t>
                      </w:r>
                      <w:r w:rsidRPr="00460CDC">
                        <w:rPr>
                          <w:rFonts w:asciiTheme="majorEastAsia" w:eastAsiaTheme="majorEastAsia" w:hAnsiTheme="majorEastAsia"/>
                          <w:b/>
                          <w:color w:val="FF0000"/>
                          <w:sz w:val="22"/>
                        </w:rPr>
                        <w:t>「基礎学習」と「レポート書式」で構成</w:t>
                      </w:r>
                      <w:r>
                        <w:rPr>
                          <w:rFonts w:asciiTheme="majorEastAsia" w:eastAsiaTheme="majorEastAsia" w:hAnsiTheme="majorEastAsia"/>
                          <w:sz w:val="22"/>
                        </w:rPr>
                        <w:t>されています。</w:t>
                      </w:r>
                    </w:p>
                    <w:p w:rsidR="00953870" w:rsidRPr="00447251" w:rsidRDefault="00953870" w:rsidP="005167CF">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〇</w:t>
                      </w:r>
                      <w:r w:rsidRPr="00460CDC">
                        <w:rPr>
                          <w:rFonts w:asciiTheme="majorEastAsia" w:eastAsiaTheme="majorEastAsia" w:hAnsiTheme="majorEastAsia" w:hint="eastAsia"/>
                          <w:b/>
                          <w:color w:val="FF0000"/>
                          <w:sz w:val="22"/>
                        </w:rPr>
                        <w:t>「</w:t>
                      </w:r>
                      <w:r w:rsidRPr="00460CDC">
                        <w:rPr>
                          <w:rFonts w:asciiTheme="majorEastAsia" w:eastAsiaTheme="majorEastAsia" w:hAnsiTheme="majorEastAsia"/>
                          <w:b/>
                          <w:color w:val="FF0000"/>
                          <w:sz w:val="22"/>
                        </w:rPr>
                        <w:t>基礎学習</w:t>
                      </w:r>
                      <w:r w:rsidRPr="00460CDC">
                        <w:rPr>
                          <w:rFonts w:asciiTheme="majorEastAsia" w:eastAsiaTheme="majorEastAsia" w:hAnsiTheme="majorEastAsia" w:hint="eastAsia"/>
                          <w:b/>
                          <w:color w:val="FF0000"/>
                          <w:sz w:val="22"/>
                        </w:rPr>
                        <w:t>」</w:t>
                      </w:r>
                      <w:r w:rsidRPr="00460CDC">
                        <w:rPr>
                          <w:rFonts w:asciiTheme="majorEastAsia" w:eastAsiaTheme="majorEastAsia" w:hAnsiTheme="majorEastAsia"/>
                          <w:b/>
                          <w:color w:val="FF0000"/>
                          <w:sz w:val="22"/>
                        </w:rPr>
                        <w:t>は</w:t>
                      </w:r>
                      <w:r w:rsidRPr="00460CDC">
                        <w:rPr>
                          <w:rFonts w:asciiTheme="majorEastAsia" w:eastAsiaTheme="majorEastAsia" w:hAnsiTheme="majorEastAsia" w:hint="eastAsia"/>
                          <w:b/>
                          <w:color w:val="FF0000"/>
                          <w:sz w:val="22"/>
                        </w:rPr>
                        <w:t>、各チーム</w:t>
                      </w:r>
                      <w:r w:rsidRPr="00460CDC">
                        <w:rPr>
                          <w:rFonts w:asciiTheme="majorEastAsia" w:eastAsiaTheme="majorEastAsia" w:hAnsiTheme="majorEastAsia"/>
                          <w:b/>
                          <w:color w:val="FF0000"/>
                          <w:sz w:val="22"/>
                        </w:rPr>
                        <w:t>必須</w:t>
                      </w:r>
                      <w:r>
                        <w:rPr>
                          <w:rFonts w:asciiTheme="majorEastAsia" w:eastAsiaTheme="majorEastAsia" w:hAnsiTheme="majorEastAsia"/>
                          <w:sz w:val="22"/>
                        </w:rPr>
                        <w:t>のパートです。内容</w:t>
                      </w:r>
                      <w:r>
                        <w:rPr>
                          <w:rFonts w:asciiTheme="majorEastAsia" w:eastAsiaTheme="majorEastAsia" w:hAnsiTheme="majorEastAsia" w:hint="eastAsia"/>
                          <w:sz w:val="22"/>
                        </w:rPr>
                        <w:t>は</w:t>
                      </w:r>
                      <w:r w:rsidRPr="00447251">
                        <w:rPr>
                          <w:rFonts w:asciiTheme="majorEastAsia" w:eastAsiaTheme="majorEastAsia" w:hAnsiTheme="majorEastAsia" w:hint="eastAsia"/>
                          <w:szCs w:val="21"/>
                        </w:rPr>
                        <w:t>別添</w:t>
                      </w:r>
                      <w:r>
                        <w:rPr>
                          <w:rFonts w:asciiTheme="majorEastAsia" w:eastAsiaTheme="majorEastAsia" w:hAnsiTheme="majorEastAsia" w:hint="eastAsia"/>
                          <w:szCs w:val="21"/>
                        </w:rPr>
                        <w:t>の</w:t>
                      </w:r>
                      <w:r>
                        <w:rPr>
                          <w:rFonts w:asciiTheme="majorEastAsia" w:eastAsiaTheme="majorEastAsia" w:hAnsiTheme="majorEastAsia"/>
                          <w:szCs w:val="21"/>
                        </w:rPr>
                        <w:t>学習</w:t>
                      </w:r>
                      <w:r w:rsidRPr="00447251">
                        <w:rPr>
                          <w:rFonts w:asciiTheme="majorEastAsia" w:eastAsiaTheme="majorEastAsia" w:hAnsiTheme="majorEastAsia" w:hint="eastAsia"/>
                          <w:szCs w:val="21"/>
                        </w:rPr>
                        <w:t>ガイドブックに対応して</w:t>
                      </w:r>
                      <w:r>
                        <w:rPr>
                          <w:rFonts w:asciiTheme="majorEastAsia" w:eastAsiaTheme="majorEastAsia" w:hAnsiTheme="majorEastAsia" w:hint="eastAsia"/>
                          <w:szCs w:val="21"/>
                        </w:rPr>
                        <w:t>おり、</w:t>
                      </w:r>
                      <w:r w:rsidRPr="00447251">
                        <w:rPr>
                          <w:rFonts w:asciiTheme="majorEastAsia" w:eastAsiaTheme="majorEastAsia" w:hAnsiTheme="majorEastAsia" w:hint="eastAsia"/>
                          <w:szCs w:val="21"/>
                        </w:rPr>
                        <w:t>経済・株式投資の基礎知識を</w:t>
                      </w:r>
                      <w:r>
                        <w:rPr>
                          <w:rFonts w:asciiTheme="majorEastAsia" w:eastAsiaTheme="majorEastAsia" w:hAnsiTheme="majorEastAsia" w:hint="eastAsia"/>
                          <w:szCs w:val="21"/>
                        </w:rPr>
                        <w:t>確認</w:t>
                      </w:r>
                      <w:r>
                        <w:rPr>
                          <w:rFonts w:asciiTheme="majorEastAsia" w:eastAsiaTheme="majorEastAsia" w:hAnsiTheme="majorEastAsia"/>
                          <w:szCs w:val="21"/>
                        </w:rPr>
                        <w:t>・</w:t>
                      </w:r>
                      <w:r>
                        <w:rPr>
                          <w:rFonts w:asciiTheme="majorEastAsia" w:eastAsiaTheme="majorEastAsia" w:hAnsiTheme="majorEastAsia" w:hint="eastAsia"/>
                          <w:szCs w:val="21"/>
                        </w:rPr>
                        <w:t>向上させることで</w:t>
                      </w:r>
                      <w:r>
                        <w:rPr>
                          <w:rFonts w:asciiTheme="majorEastAsia" w:eastAsiaTheme="majorEastAsia" w:hAnsiTheme="majorEastAsia"/>
                          <w:szCs w:val="21"/>
                        </w:rPr>
                        <w:t>、</w:t>
                      </w:r>
                      <w:r>
                        <w:rPr>
                          <w:rFonts w:asciiTheme="majorEastAsia" w:eastAsiaTheme="majorEastAsia" w:hAnsiTheme="majorEastAsia" w:hint="eastAsia"/>
                          <w:szCs w:val="21"/>
                        </w:rPr>
                        <w:t>より発展的なチーム内の</w:t>
                      </w:r>
                      <w:r>
                        <w:rPr>
                          <w:rFonts w:asciiTheme="majorEastAsia" w:eastAsiaTheme="majorEastAsia" w:hAnsiTheme="majorEastAsia"/>
                          <w:szCs w:val="21"/>
                        </w:rPr>
                        <w:t>議論につなげることを</w:t>
                      </w:r>
                      <w:r>
                        <w:rPr>
                          <w:rFonts w:asciiTheme="majorEastAsia" w:eastAsiaTheme="majorEastAsia" w:hAnsiTheme="majorEastAsia" w:hint="eastAsia"/>
                          <w:szCs w:val="21"/>
                        </w:rPr>
                        <w:t>ねらい</w:t>
                      </w:r>
                      <w:r>
                        <w:rPr>
                          <w:rFonts w:asciiTheme="majorEastAsia" w:eastAsiaTheme="majorEastAsia" w:hAnsiTheme="majorEastAsia"/>
                          <w:szCs w:val="21"/>
                        </w:rPr>
                        <w:t>としています。</w:t>
                      </w:r>
                    </w:p>
                    <w:p w:rsidR="00953870" w:rsidRDefault="00953870" w:rsidP="00702669">
                      <w:pPr>
                        <w:ind w:left="220" w:hangingChars="100" w:hanging="220"/>
                        <w:jc w:val="left"/>
                        <w:rPr>
                          <w:rFonts w:asciiTheme="majorEastAsia" w:eastAsiaTheme="majorEastAsia" w:hAnsiTheme="majorEastAsia"/>
                          <w:sz w:val="22"/>
                        </w:rPr>
                      </w:pPr>
                      <w:r w:rsidRPr="00702669">
                        <w:rPr>
                          <w:rFonts w:asciiTheme="majorEastAsia" w:eastAsiaTheme="majorEastAsia" w:hAnsiTheme="majorEastAsia" w:hint="eastAsia"/>
                          <w:sz w:val="22"/>
                        </w:rPr>
                        <w:t>○</w:t>
                      </w:r>
                      <w:r w:rsidRPr="00460CDC">
                        <w:rPr>
                          <w:rFonts w:asciiTheme="majorEastAsia" w:eastAsiaTheme="majorEastAsia" w:hAnsiTheme="majorEastAsia" w:hint="eastAsia"/>
                          <w:b/>
                          <w:color w:val="FF0000"/>
                          <w:sz w:val="22"/>
                        </w:rPr>
                        <w:t>「</w:t>
                      </w:r>
                      <w:r w:rsidRPr="00460CDC">
                        <w:rPr>
                          <w:rFonts w:asciiTheme="majorEastAsia" w:eastAsiaTheme="majorEastAsia" w:hAnsiTheme="majorEastAsia"/>
                          <w:b/>
                          <w:color w:val="FF0000"/>
                          <w:sz w:val="22"/>
                        </w:rPr>
                        <w:t>レポート書式」</w:t>
                      </w:r>
                      <w:r w:rsidRPr="00460CDC">
                        <w:rPr>
                          <w:rFonts w:asciiTheme="majorEastAsia" w:eastAsiaTheme="majorEastAsia" w:hAnsiTheme="majorEastAsia" w:hint="eastAsia"/>
                          <w:b/>
                          <w:color w:val="FF0000"/>
                          <w:sz w:val="22"/>
                        </w:rPr>
                        <w:t>の使用</w:t>
                      </w:r>
                      <w:r w:rsidRPr="00460CDC">
                        <w:rPr>
                          <w:rFonts w:asciiTheme="majorEastAsia" w:eastAsiaTheme="majorEastAsia" w:hAnsiTheme="majorEastAsia"/>
                          <w:b/>
                          <w:color w:val="FF0000"/>
                          <w:sz w:val="22"/>
                        </w:rPr>
                        <w:t>は</w:t>
                      </w:r>
                      <w:r w:rsidRPr="00460CDC">
                        <w:rPr>
                          <w:rFonts w:asciiTheme="majorEastAsia" w:eastAsiaTheme="majorEastAsia" w:hAnsiTheme="majorEastAsia" w:hint="eastAsia"/>
                          <w:b/>
                          <w:color w:val="FF0000"/>
                          <w:sz w:val="22"/>
                        </w:rPr>
                        <w:t>任意</w:t>
                      </w:r>
                      <w:r>
                        <w:rPr>
                          <w:rFonts w:asciiTheme="majorEastAsia" w:eastAsiaTheme="majorEastAsia" w:hAnsiTheme="majorEastAsia" w:hint="eastAsia"/>
                          <w:sz w:val="22"/>
                        </w:rPr>
                        <w:t>です</w:t>
                      </w:r>
                      <w:r>
                        <w:rPr>
                          <w:rFonts w:asciiTheme="majorEastAsia" w:eastAsiaTheme="majorEastAsia" w:hAnsiTheme="majorEastAsia"/>
                          <w:sz w:val="22"/>
                        </w:rPr>
                        <w:t>。</w:t>
                      </w:r>
                      <w:r>
                        <w:rPr>
                          <w:rFonts w:asciiTheme="majorEastAsia" w:eastAsiaTheme="majorEastAsia" w:hAnsiTheme="majorEastAsia" w:hint="eastAsia"/>
                          <w:sz w:val="22"/>
                        </w:rPr>
                        <w:t>書式</w:t>
                      </w:r>
                      <w:r w:rsidRPr="00E133C8">
                        <w:rPr>
                          <w:rFonts w:asciiTheme="majorEastAsia" w:eastAsiaTheme="majorEastAsia" w:hAnsiTheme="majorEastAsia"/>
                          <w:sz w:val="22"/>
                        </w:rPr>
                        <w:t>に沿って各チーム</w:t>
                      </w:r>
                      <w:r w:rsidRPr="00E133C8">
                        <w:rPr>
                          <w:rFonts w:asciiTheme="majorEastAsia" w:eastAsiaTheme="majorEastAsia" w:hAnsiTheme="majorEastAsia" w:hint="eastAsia"/>
                          <w:sz w:val="22"/>
                        </w:rPr>
                        <w:t>で</w:t>
                      </w:r>
                      <w:r w:rsidRPr="00E133C8">
                        <w:rPr>
                          <w:rFonts w:asciiTheme="majorEastAsia" w:eastAsiaTheme="majorEastAsia" w:hAnsiTheme="majorEastAsia"/>
                          <w:sz w:val="22"/>
                        </w:rPr>
                        <w:t>学習</w:t>
                      </w:r>
                      <w:r w:rsidRPr="00E133C8">
                        <w:rPr>
                          <w:rFonts w:asciiTheme="majorEastAsia" w:eastAsiaTheme="majorEastAsia" w:hAnsiTheme="majorEastAsia" w:hint="eastAsia"/>
                          <w:sz w:val="22"/>
                        </w:rPr>
                        <w:t>を進め</w:t>
                      </w:r>
                      <w:r w:rsidRPr="00E133C8">
                        <w:rPr>
                          <w:rFonts w:asciiTheme="majorEastAsia" w:eastAsiaTheme="majorEastAsia" w:hAnsiTheme="majorEastAsia"/>
                          <w:sz w:val="22"/>
                        </w:rPr>
                        <w:t>、その</w:t>
                      </w:r>
                      <w:r w:rsidRPr="00E133C8">
                        <w:rPr>
                          <w:rFonts w:asciiTheme="majorEastAsia" w:eastAsiaTheme="majorEastAsia" w:hAnsiTheme="majorEastAsia" w:hint="eastAsia"/>
                          <w:sz w:val="22"/>
                        </w:rPr>
                        <w:t>内容や結果</w:t>
                      </w:r>
                      <w:r w:rsidRPr="00E133C8">
                        <w:rPr>
                          <w:rFonts w:asciiTheme="majorEastAsia" w:eastAsiaTheme="majorEastAsia" w:hAnsiTheme="majorEastAsia"/>
                          <w:sz w:val="22"/>
                        </w:rPr>
                        <w:t>を</w:t>
                      </w:r>
                      <w:r>
                        <w:rPr>
                          <w:rFonts w:asciiTheme="majorEastAsia" w:eastAsiaTheme="majorEastAsia" w:hAnsiTheme="majorEastAsia" w:hint="eastAsia"/>
                          <w:sz w:val="22"/>
                        </w:rPr>
                        <w:t>直接</w:t>
                      </w:r>
                      <w:r w:rsidRPr="00E133C8">
                        <w:rPr>
                          <w:rFonts w:asciiTheme="majorEastAsia" w:eastAsiaTheme="majorEastAsia" w:hAnsiTheme="majorEastAsia" w:hint="eastAsia"/>
                          <w:sz w:val="22"/>
                        </w:rPr>
                        <w:t>このフォーマットに記入していくことで、</w:t>
                      </w:r>
                      <w:r w:rsidRPr="00E133C8">
                        <w:rPr>
                          <w:rFonts w:asciiTheme="majorEastAsia" w:eastAsiaTheme="majorEastAsia" w:hAnsiTheme="majorEastAsia"/>
                          <w:sz w:val="22"/>
                        </w:rPr>
                        <w:t>レポートを</w:t>
                      </w:r>
                      <w:r w:rsidRPr="00E133C8">
                        <w:rPr>
                          <w:rFonts w:asciiTheme="majorEastAsia" w:eastAsiaTheme="majorEastAsia" w:hAnsiTheme="majorEastAsia" w:hint="eastAsia"/>
                          <w:sz w:val="22"/>
                        </w:rPr>
                        <w:t>完成</w:t>
                      </w:r>
                      <w:r w:rsidRPr="00E133C8">
                        <w:rPr>
                          <w:rFonts w:asciiTheme="majorEastAsia" w:eastAsiaTheme="majorEastAsia" w:hAnsiTheme="majorEastAsia"/>
                          <w:sz w:val="22"/>
                        </w:rPr>
                        <w:t>させ</w:t>
                      </w:r>
                      <w:r w:rsidRPr="00702669">
                        <w:rPr>
                          <w:rFonts w:asciiTheme="majorEastAsia" w:eastAsiaTheme="majorEastAsia" w:hAnsiTheme="majorEastAsia"/>
                          <w:sz w:val="22"/>
                        </w:rPr>
                        <w:t>る</w:t>
                      </w:r>
                      <w:r>
                        <w:rPr>
                          <w:rFonts w:asciiTheme="majorEastAsia" w:eastAsiaTheme="majorEastAsia" w:hAnsiTheme="majorEastAsia" w:hint="eastAsia"/>
                          <w:sz w:val="22"/>
                        </w:rPr>
                        <w:t>ように</w:t>
                      </w:r>
                      <w:r>
                        <w:rPr>
                          <w:rFonts w:asciiTheme="majorEastAsia" w:eastAsiaTheme="majorEastAsia" w:hAnsiTheme="majorEastAsia"/>
                          <w:sz w:val="22"/>
                        </w:rPr>
                        <w:t>構成されています</w:t>
                      </w:r>
                      <w:r w:rsidRPr="00702669">
                        <w:rPr>
                          <w:rFonts w:asciiTheme="majorEastAsia" w:eastAsiaTheme="majorEastAsia" w:hAnsiTheme="majorEastAsia"/>
                          <w:sz w:val="22"/>
                        </w:rPr>
                        <w:t>。</w:t>
                      </w:r>
                      <w:r>
                        <w:rPr>
                          <w:rFonts w:asciiTheme="majorEastAsia" w:eastAsiaTheme="majorEastAsia" w:hAnsiTheme="majorEastAsia" w:hint="eastAsia"/>
                          <w:sz w:val="22"/>
                        </w:rPr>
                        <w:t>よりオリジナリティーを</w:t>
                      </w:r>
                      <w:r>
                        <w:rPr>
                          <w:rFonts w:asciiTheme="majorEastAsia" w:eastAsiaTheme="majorEastAsia" w:hAnsiTheme="majorEastAsia"/>
                          <w:sz w:val="22"/>
                        </w:rPr>
                        <w:t>発揮してレポート作成を行いたいチームは、この書式を使用しなくても結構です。</w:t>
                      </w:r>
                    </w:p>
                    <w:p w:rsidR="00953870" w:rsidRPr="004A4939" w:rsidRDefault="00953870" w:rsidP="004A4939">
                      <w:pPr>
                        <w:ind w:left="221" w:hangingChars="100" w:hanging="221"/>
                        <w:jc w:val="left"/>
                        <w:rPr>
                          <w:rFonts w:asciiTheme="majorEastAsia" w:eastAsiaTheme="majorEastAsia" w:hAnsiTheme="majorEastAsia"/>
                          <w:b/>
                          <w:color w:val="FF0000"/>
                          <w:sz w:val="22"/>
                        </w:rPr>
                      </w:pPr>
                      <w:r w:rsidRPr="004A4939">
                        <w:rPr>
                          <w:rFonts w:asciiTheme="majorEastAsia" w:eastAsiaTheme="majorEastAsia" w:hAnsiTheme="majorEastAsia" w:hint="eastAsia"/>
                          <w:b/>
                          <w:color w:val="FF0000"/>
                          <w:sz w:val="22"/>
                        </w:rPr>
                        <w:t>○項目ごとに設けてある記入欄の大きさは、あくまで仮のものです。記入の仕方や分量に合わせて、自由にスペースを調整してください。図表･写真等を入れていただいても結構です。</w:t>
                      </w:r>
                    </w:p>
                    <w:p w:rsidR="00953870" w:rsidRPr="004A4939" w:rsidRDefault="00953870" w:rsidP="004A4939">
                      <w:pPr>
                        <w:ind w:left="221" w:hangingChars="100" w:hanging="221"/>
                        <w:jc w:val="left"/>
                        <w:rPr>
                          <w:rFonts w:asciiTheme="majorEastAsia" w:eastAsiaTheme="majorEastAsia" w:hAnsiTheme="majorEastAsia"/>
                          <w:b/>
                          <w:color w:val="FF0000"/>
                          <w:sz w:val="22"/>
                        </w:rPr>
                      </w:pPr>
                      <w:r w:rsidRPr="004A4939">
                        <w:rPr>
                          <w:rFonts w:asciiTheme="majorEastAsia" w:eastAsiaTheme="majorEastAsia" w:hAnsiTheme="majorEastAsia" w:hint="eastAsia"/>
                          <w:b/>
                          <w:color w:val="FF0000"/>
                          <w:sz w:val="22"/>
                        </w:rPr>
                        <w:t>○提出するレポートには、この表紙ページは付けないでください。</w:t>
                      </w:r>
                    </w:p>
                    <w:p w:rsidR="00953870" w:rsidRDefault="00953870" w:rsidP="004A4939">
                      <w:pPr>
                        <w:pStyle w:val="aa"/>
                        <w:ind w:left="221" w:hangingChars="100" w:hanging="221"/>
                        <w:rPr>
                          <w:b/>
                          <w:color w:val="FF0000"/>
                          <w:sz w:val="22"/>
                          <w:szCs w:val="22"/>
                        </w:rPr>
                      </w:pPr>
                      <w:r w:rsidRPr="004A4939">
                        <w:rPr>
                          <w:rFonts w:asciiTheme="majorEastAsia" w:eastAsiaTheme="majorEastAsia" w:hAnsiTheme="majorEastAsia" w:hint="eastAsia"/>
                          <w:b/>
                          <w:color w:val="FF0000"/>
                          <w:sz w:val="22"/>
                          <w:szCs w:val="22"/>
                        </w:rPr>
                        <w:t>○</w:t>
                      </w:r>
                      <w:r>
                        <w:rPr>
                          <w:rFonts w:asciiTheme="majorEastAsia" w:eastAsiaTheme="majorEastAsia" w:hAnsiTheme="majorEastAsia" w:hint="eastAsia"/>
                          <w:b/>
                          <w:color w:val="FF0000"/>
                          <w:sz w:val="22"/>
                          <w:szCs w:val="22"/>
                        </w:rPr>
                        <w:t>応募要項</w:t>
                      </w:r>
                      <w:r>
                        <w:rPr>
                          <w:rFonts w:asciiTheme="majorEastAsia" w:eastAsiaTheme="majorEastAsia" w:hAnsiTheme="majorEastAsia"/>
                          <w:b/>
                          <w:color w:val="FF0000"/>
                          <w:sz w:val="22"/>
                          <w:szCs w:val="22"/>
                        </w:rPr>
                        <w:t>の</w:t>
                      </w:r>
                      <w:r>
                        <w:rPr>
                          <w:rFonts w:asciiTheme="majorEastAsia" w:eastAsiaTheme="majorEastAsia" w:hAnsiTheme="majorEastAsia" w:hint="eastAsia"/>
                          <w:b/>
                          <w:color w:val="FF0000"/>
                          <w:sz w:val="22"/>
                          <w:szCs w:val="22"/>
                        </w:rPr>
                        <w:t>「</w:t>
                      </w:r>
                      <w:r w:rsidRPr="004A4939">
                        <w:rPr>
                          <w:rFonts w:hint="eastAsia"/>
                          <w:b/>
                          <w:color w:val="FF0000"/>
                          <w:sz w:val="22"/>
                          <w:szCs w:val="22"/>
                        </w:rPr>
                        <w:t>レポート提出要項</w:t>
                      </w:r>
                      <w:r>
                        <w:rPr>
                          <w:rFonts w:hint="eastAsia"/>
                          <w:b/>
                          <w:color w:val="FF0000"/>
                          <w:sz w:val="22"/>
                          <w:szCs w:val="22"/>
                        </w:rPr>
                        <w:t>」</w:t>
                      </w:r>
                      <w:r w:rsidRPr="004A4939">
                        <w:rPr>
                          <w:rFonts w:hint="eastAsia"/>
                          <w:b/>
                          <w:color w:val="FF0000"/>
                          <w:sz w:val="22"/>
                          <w:szCs w:val="22"/>
                        </w:rPr>
                        <w:t>に記載のある上限枚数（</w:t>
                      </w:r>
                      <w:r>
                        <w:rPr>
                          <w:rFonts w:hint="eastAsia"/>
                          <w:b/>
                          <w:color w:val="FF0000"/>
                          <w:sz w:val="22"/>
                          <w:szCs w:val="22"/>
                        </w:rPr>
                        <w:t>「</w:t>
                      </w:r>
                      <w:r>
                        <w:rPr>
                          <w:b/>
                          <w:color w:val="FF0000"/>
                          <w:sz w:val="22"/>
                          <w:szCs w:val="22"/>
                        </w:rPr>
                        <w:t>基礎学習」部分を含め</w:t>
                      </w:r>
                      <w:r w:rsidRPr="004A4939">
                        <w:rPr>
                          <w:rFonts w:hint="eastAsia"/>
                          <w:b/>
                          <w:color w:val="FF0000"/>
                          <w:sz w:val="22"/>
                          <w:szCs w:val="22"/>
                        </w:rPr>
                        <w:t xml:space="preserve">Ａ４用紙３０枚以内）を必ず守ってレポートを作成してください。枚数をオーバーしたレポートは審査の対象外となります。　</w:t>
                      </w:r>
                    </w:p>
                    <w:p w:rsidR="00953870" w:rsidRPr="00460CDC" w:rsidRDefault="00953870" w:rsidP="004A4939">
                      <w:pPr>
                        <w:pStyle w:val="aa"/>
                        <w:ind w:left="220" w:hangingChars="100" w:hanging="220"/>
                        <w:rPr>
                          <w:sz w:val="22"/>
                          <w:szCs w:val="22"/>
                        </w:rPr>
                      </w:pPr>
                      <w:r w:rsidRPr="00460CDC">
                        <w:rPr>
                          <w:rFonts w:asciiTheme="majorEastAsia" w:eastAsiaTheme="majorEastAsia" w:hAnsiTheme="majorEastAsia" w:hint="eastAsia"/>
                          <w:sz w:val="22"/>
                          <w:szCs w:val="22"/>
                        </w:rPr>
                        <w:t>〇</w:t>
                      </w:r>
                      <w:r>
                        <w:rPr>
                          <w:rFonts w:asciiTheme="majorEastAsia" w:eastAsiaTheme="majorEastAsia" w:hAnsiTheme="majorEastAsia" w:hint="eastAsia"/>
                          <w:sz w:val="22"/>
                          <w:szCs w:val="22"/>
                        </w:rPr>
                        <w:t>応募要項の「</w:t>
                      </w:r>
                      <w:r>
                        <w:rPr>
                          <w:rFonts w:asciiTheme="majorEastAsia" w:eastAsiaTheme="majorEastAsia" w:hAnsiTheme="majorEastAsia"/>
                          <w:sz w:val="22"/>
                          <w:szCs w:val="22"/>
                        </w:rPr>
                        <w:t>レポート</w:t>
                      </w:r>
                      <w:r>
                        <w:rPr>
                          <w:rFonts w:asciiTheme="majorEastAsia" w:eastAsiaTheme="majorEastAsia" w:hAnsiTheme="majorEastAsia" w:hint="eastAsia"/>
                          <w:sz w:val="22"/>
                          <w:szCs w:val="22"/>
                        </w:rPr>
                        <w:t>作成</w:t>
                      </w:r>
                      <w:r>
                        <w:rPr>
                          <w:rFonts w:asciiTheme="majorEastAsia" w:eastAsiaTheme="majorEastAsia" w:hAnsiTheme="majorEastAsia"/>
                          <w:sz w:val="22"/>
                          <w:szCs w:val="22"/>
                        </w:rPr>
                        <w:t>Ｑ＆Ａ」に</w:t>
                      </w:r>
                      <w:r>
                        <w:rPr>
                          <w:rFonts w:asciiTheme="majorEastAsia" w:eastAsiaTheme="majorEastAsia" w:hAnsiTheme="majorEastAsia" w:hint="eastAsia"/>
                          <w:sz w:val="22"/>
                          <w:szCs w:val="22"/>
                        </w:rPr>
                        <w:t>、前回寄せられた</w:t>
                      </w:r>
                      <w:r>
                        <w:rPr>
                          <w:rFonts w:asciiTheme="majorEastAsia" w:eastAsiaTheme="majorEastAsia" w:hAnsiTheme="majorEastAsia"/>
                          <w:sz w:val="22"/>
                          <w:szCs w:val="22"/>
                        </w:rPr>
                        <w:t>主な質問</w:t>
                      </w:r>
                      <w:r>
                        <w:rPr>
                          <w:rFonts w:asciiTheme="majorEastAsia" w:eastAsiaTheme="majorEastAsia" w:hAnsiTheme="majorEastAsia" w:hint="eastAsia"/>
                          <w:sz w:val="22"/>
                          <w:szCs w:val="22"/>
                        </w:rPr>
                        <w:t>に対する</w:t>
                      </w:r>
                      <w:r>
                        <w:rPr>
                          <w:rFonts w:asciiTheme="majorEastAsia" w:eastAsiaTheme="majorEastAsia" w:hAnsiTheme="majorEastAsia"/>
                          <w:sz w:val="22"/>
                          <w:szCs w:val="22"/>
                        </w:rPr>
                        <w:t>回答を</w:t>
                      </w:r>
                      <w:r>
                        <w:rPr>
                          <w:rFonts w:asciiTheme="majorEastAsia" w:eastAsiaTheme="majorEastAsia" w:hAnsiTheme="majorEastAsia" w:hint="eastAsia"/>
                          <w:sz w:val="22"/>
                          <w:szCs w:val="22"/>
                        </w:rPr>
                        <w:t>記載</w:t>
                      </w:r>
                      <w:r>
                        <w:rPr>
                          <w:rFonts w:asciiTheme="majorEastAsia" w:eastAsiaTheme="majorEastAsia" w:hAnsiTheme="majorEastAsia"/>
                          <w:sz w:val="22"/>
                          <w:szCs w:val="22"/>
                        </w:rPr>
                        <w:t>して</w:t>
                      </w:r>
                      <w:r>
                        <w:rPr>
                          <w:rFonts w:asciiTheme="majorEastAsia" w:eastAsiaTheme="majorEastAsia" w:hAnsiTheme="majorEastAsia" w:hint="eastAsia"/>
                          <w:sz w:val="22"/>
                          <w:szCs w:val="22"/>
                        </w:rPr>
                        <w:t>あり</w:t>
                      </w:r>
                      <w:r>
                        <w:rPr>
                          <w:rFonts w:asciiTheme="majorEastAsia" w:eastAsiaTheme="majorEastAsia" w:hAnsiTheme="majorEastAsia"/>
                          <w:sz w:val="22"/>
                          <w:szCs w:val="22"/>
                        </w:rPr>
                        <w:t>ますので、</w:t>
                      </w:r>
                      <w:r>
                        <w:rPr>
                          <w:rFonts w:asciiTheme="majorEastAsia" w:eastAsiaTheme="majorEastAsia" w:hAnsiTheme="majorEastAsia" w:hint="eastAsia"/>
                          <w:sz w:val="22"/>
                          <w:szCs w:val="22"/>
                        </w:rPr>
                        <w:t>参考</w:t>
                      </w:r>
                      <w:r>
                        <w:rPr>
                          <w:rFonts w:asciiTheme="majorEastAsia" w:eastAsiaTheme="majorEastAsia" w:hAnsiTheme="majorEastAsia"/>
                          <w:sz w:val="22"/>
                          <w:szCs w:val="22"/>
                        </w:rPr>
                        <w:t>にしてください。</w:t>
                      </w:r>
                    </w:p>
                    <w:p w:rsidR="00953870" w:rsidRPr="00447251" w:rsidRDefault="00953870" w:rsidP="00655991">
                      <w:pPr>
                        <w:rPr>
                          <w:rFonts w:asciiTheme="majorEastAsia" w:eastAsiaTheme="majorEastAsia" w:hAnsiTheme="majorEastAsia"/>
                          <w:sz w:val="28"/>
                          <w:szCs w:val="28"/>
                        </w:rPr>
                      </w:pPr>
                    </w:p>
                    <w:p w:rsidR="00953870" w:rsidRPr="006B6CB6" w:rsidRDefault="00953870" w:rsidP="006B6CB6">
                      <w:pPr>
                        <w:jc w:val="center"/>
                        <w:rPr>
                          <w:rFonts w:asciiTheme="majorEastAsia" w:eastAsiaTheme="majorEastAsia" w:hAnsiTheme="majorEastAsia"/>
                          <w:color w:val="0070C0"/>
                          <w:sz w:val="28"/>
                          <w:szCs w:val="28"/>
                        </w:rPr>
                      </w:pPr>
                    </w:p>
                  </w:txbxContent>
                </v:textbox>
              </v:roundrect>
            </w:pict>
          </mc:Fallback>
        </mc:AlternateContent>
      </w:r>
    </w:p>
    <w:p w:rsidR="00DF1F36" w:rsidRPr="00DF1F36" w:rsidRDefault="00DF1F36" w:rsidP="00BC0FEA">
      <w:pPr>
        <w:jc w:val="center"/>
        <w:rPr>
          <w:sz w:val="40"/>
          <w:szCs w:val="40"/>
        </w:rPr>
      </w:pPr>
    </w:p>
    <w:p w:rsidR="00DF1F36" w:rsidRPr="00DF1F36" w:rsidRDefault="00DF1F36" w:rsidP="00BC0FEA">
      <w:pPr>
        <w:jc w:val="center"/>
        <w:rPr>
          <w:sz w:val="40"/>
          <w:szCs w:val="40"/>
        </w:rPr>
      </w:pPr>
    </w:p>
    <w:p w:rsidR="00DF1F36" w:rsidRDefault="00DF1F36"/>
    <w:p w:rsidR="006B6CB6" w:rsidRDefault="006B6CB6"/>
    <w:p w:rsidR="006B6CB6" w:rsidRDefault="006B6CB6"/>
    <w:p w:rsidR="006B6CB6" w:rsidRDefault="006B6CB6"/>
    <w:p w:rsidR="006B6CB6" w:rsidRDefault="006B6CB6"/>
    <w:p w:rsidR="006B6CB6" w:rsidRDefault="006B6CB6"/>
    <w:p w:rsidR="006B6CB6" w:rsidRDefault="006B6CB6"/>
    <w:p w:rsidR="006B6CB6" w:rsidRDefault="006B6CB6"/>
    <w:p w:rsidR="006B6CB6" w:rsidRDefault="006B6CB6"/>
    <w:p w:rsidR="006B6CB6" w:rsidRDefault="006B6CB6"/>
    <w:p w:rsidR="006B6CB6" w:rsidRDefault="006B6CB6"/>
    <w:p w:rsidR="00726356" w:rsidRDefault="00726356" w:rsidP="001A6413">
      <w:pPr>
        <w:rPr>
          <w:rFonts w:asciiTheme="majorEastAsia" w:eastAsiaTheme="majorEastAsia" w:hAnsiTheme="majorEastAsia"/>
          <w:sz w:val="32"/>
          <w:szCs w:val="32"/>
        </w:rPr>
      </w:pPr>
    </w:p>
    <w:p w:rsidR="006315F9" w:rsidRDefault="006315F9" w:rsidP="001A6413">
      <w:pPr>
        <w:rPr>
          <w:rFonts w:asciiTheme="majorEastAsia" w:eastAsiaTheme="majorEastAsia" w:hAnsiTheme="majorEastAsia"/>
          <w:sz w:val="32"/>
          <w:szCs w:val="32"/>
        </w:rPr>
      </w:pPr>
    </w:p>
    <w:p w:rsidR="00556D7B" w:rsidRDefault="00556D7B" w:rsidP="00556D7B">
      <w:pPr>
        <w:jc w:val="center"/>
        <w:rPr>
          <w:rFonts w:asciiTheme="majorEastAsia" w:eastAsiaTheme="majorEastAsia" w:hAnsiTheme="majorEastAsia"/>
          <w:color w:val="7F7F7F" w:themeColor="text1" w:themeTint="80"/>
          <w:sz w:val="96"/>
          <w:szCs w:val="96"/>
          <w:shd w:val="pct15" w:color="auto" w:fill="FFFFFF"/>
        </w:rPr>
      </w:pPr>
    </w:p>
    <w:p w:rsidR="00556D7B" w:rsidRDefault="00556D7B" w:rsidP="00556D7B">
      <w:pPr>
        <w:jc w:val="center"/>
        <w:rPr>
          <w:rFonts w:asciiTheme="majorEastAsia" w:eastAsiaTheme="majorEastAsia" w:hAnsiTheme="majorEastAsia"/>
          <w:color w:val="7F7F7F" w:themeColor="text1" w:themeTint="80"/>
          <w:sz w:val="96"/>
          <w:szCs w:val="96"/>
          <w:shd w:val="pct15" w:color="auto" w:fill="FFFFFF"/>
        </w:rPr>
      </w:pPr>
    </w:p>
    <w:p w:rsidR="00556D7B" w:rsidRPr="00447251" w:rsidRDefault="00556D7B" w:rsidP="00556D7B">
      <w:pPr>
        <w:jc w:val="center"/>
        <w:rPr>
          <w:rFonts w:asciiTheme="majorEastAsia" w:eastAsiaTheme="majorEastAsia" w:hAnsiTheme="majorEastAsia"/>
          <w:sz w:val="96"/>
          <w:szCs w:val="96"/>
          <w:shd w:val="pct15" w:color="auto" w:fill="FFFFFF"/>
        </w:rPr>
      </w:pPr>
      <w:r w:rsidRPr="00447251">
        <w:rPr>
          <w:rFonts w:asciiTheme="majorEastAsia" w:eastAsiaTheme="majorEastAsia" w:hAnsiTheme="majorEastAsia" w:hint="eastAsia"/>
          <w:sz w:val="96"/>
          <w:szCs w:val="96"/>
          <w:shd w:val="pct15" w:color="auto" w:fill="FFFFFF"/>
        </w:rPr>
        <w:t>レポート表紙</w:t>
      </w:r>
    </w:p>
    <w:p w:rsidR="00556D7B" w:rsidRPr="00556D7B" w:rsidRDefault="00556D7B" w:rsidP="00556D7B">
      <w:pPr>
        <w:rPr>
          <w:rFonts w:asciiTheme="majorEastAsia" w:eastAsiaTheme="majorEastAsia" w:hAnsiTheme="majorEastAsia"/>
          <w:color w:val="FF0000"/>
          <w:sz w:val="32"/>
          <w:szCs w:val="32"/>
        </w:rPr>
      </w:pPr>
      <w:r w:rsidRPr="00556D7B">
        <w:rPr>
          <w:rFonts w:asciiTheme="majorEastAsia" w:eastAsiaTheme="majorEastAsia" w:hAnsiTheme="majorEastAsia" w:hint="eastAsia"/>
          <w:color w:val="FF0000"/>
          <w:sz w:val="32"/>
          <w:szCs w:val="32"/>
        </w:rPr>
        <w:t xml:space="preserve">　　　　　　　</w:t>
      </w:r>
    </w:p>
    <w:p w:rsidR="00556D7B" w:rsidRPr="00556D7B" w:rsidRDefault="00556D7B" w:rsidP="00556D7B">
      <w:pPr>
        <w:rPr>
          <w:rFonts w:asciiTheme="majorEastAsia" w:eastAsiaTheme="majorEastAsia" w:hAnsiTheme="majorEastAsia"/>
          <w:color w:val="FF0000"/>
          <w:sz w:val="32"/>
          <w:szCs w:val="32"/>
        </w:rPr>
      </w:pPr>
    </w:p>
    <w:p w:rsidR="00556D7B" w:rsidRDefault="00556D7B" w:rsidP="00556D7B">
      <w:pPr>
        <w:rPr>
          <w:rFonts w:asciiTheme="majorEastAsia" w:eastAsiaTheme="majorEastAsia" w:hAnsiTheme="majorEastAsia"/>
          <w:sz w:val="32"/>
          <w:szCs w:val="32"/>
        </w:rPr>
      </w:pPr>
      <w:r w:rsidRPr="00447251">
        <w:rPr>
          <w:rFonts w:asciiTheme="majorEastAsia" w:eastAsiaTheme="majorEastAsia" w:hAnsiTheme="majorEastAsia" w:hint="eastAsia"/>
          <w:sz w:val="32"/>
          <w:szCs w:val="32"/>
        </w:rPr>
        <w:t>このページはレポートの表紙となります。</w:t>
      </w:r>
    </w:p>
    <w:p w:rsidR="00447251" w:rsidRPr="00447251" w:rsidRDefault="00447251" w:rsidP="00447251">
      <w:pPr>
        <w:rPr>
          <w:rFonts w:asciiTheme="majorEastAsia" w:eastAsiaTheme="majorEastAsia" w:hAnsiTheme="majorEastAsia"/>
          <w:sz w:val="32"/>
          <w:szCs w:val="32"/>
        </w:rPr>
      </w:pPr>
      <w:r>
        <w:rPr>
          <w:rFonts w:asciiTheme="majorEastAsia" w:eastAsiaTheme="majorEastAsia" w:hAnsiTheme="majorEastAsia" w:hint="eastAsia"/>
          <w:sz w:val="32"/>
          <w:szCs w:val="32"/>
        </w:rPr>
        <w:t>以下の項目を入れて、</w:t>
      </w:r>
      <w:r w:rsidRPr="00447251">
        <w:rPr>
          <w:rFonts w:asciiTheme="majorEastAsia" w:eastAsiaTheme="majorEastAsia" w:hAnsiTheme="majorEastAsia" w:hint="eastAsia"/>
          <w:sz w:val="32"/>
          <w:szCs w:val="32"/>
        </w:rPr>
        <w:t>自由に</w:t>
      </w:r>
      <w:r>
        <w:rPr>
          <w:rFonts w:asciiTheme="majorEastAsia" w:eastAsiaTheme="majorEastAsia" w:hAnsiTheme="majorEastAsia" w:hint="eastAsia"/>
          <w:sz w:val="32"/>
          <w:szCs w:val="32"/>
        </w:rPr>
        <w:t>作成</w:t>
      </w:r>
      <w:r w:rsidRPr="00447251">
        <w:rPr>
          <w:rFonts w:asciiTheme="majorEastAsia" w:eastAsiaTheme="majorEastAsia" w:hAnsiTheme="majorEastAsia" w:hint="eastAsia"/>
          <w:sz w:val="32"/>
          <w:szCs w:val="32"/>
        </w:rPr>
        <w:t>してください。</w:t>
      </w:r>
    </w:p>
    <w:p w:rsidR="00447251" w:rsidRPr="00447251" w:rsidRDefault="00447251" w:rsidP="00447251">
      <w:pPr>
        <w:rPr>
          <w:rFonts w:asciiTheme="majorEastAsia" w:eastAsiaTheme="majorEastAsia" w:hAnsiTheme="majorEastAsia"/>
          <w:sz w:val="32"/>
          <w:szCs w:val="32"/>
        </w:rPr>
      </w:pPr>
      <w:r w:rsidRPr="00447251">
        <w:rPr>
          <w:rFonts w:asciiTheme="majorEastAsia" w:eastAsiaTheme="majorEastAsia" w:hAnsiTheme="majorEastAsia" w:hint="eastAsia"/>
          <w:sz w:val="32"/>
          <w:szCs w:val="32"/>
        </w:rPr>
        <w:t>体裁･デザインは自由です</w:t>
      </w:r>
      <w:r>
        <w:rPr>
          <w:rFonts w:asciiTheme="majorEastAsia" w:eastAsiaTheme="majorEastAsia" w:hAnsiTheme="majorEastAsia" w:hint="eastAsia"/>
          <w:sz w:val="32"/>
          <w:szCs w:val="32"/>
        </w:rPr>
        <w:t>。</w:t>
      </w:r>
    </w:p>
    <w:p w:rsidR="00556D7B" w:rsidRPr="00447251" w:rsidRDefault="00447251" w:rsidP="00447251">
      <w:pPr>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〇</w:t>
      </w:r>
      <w:r w:rsidR="00556D7B" w:rsidRPr="00447251">
        <w:rPr>
          <w:rFonts w:asciiTheme="majorEastAsia" w:eastAsiaTheme="majorEastAsia" w:hAnsiTheme="majorEastAsia" w:hint="eastAsia"/>
          <w:sz w:val="32"/>
          <w:szCs w:val="32"/>
        </w:rPr>
        <w:t>タイトル</w:t>
      </w:r>
    </w:p>
    <w:p w:rsidR="00447251" w:rsidRDefault="00447251" w:rsidP="00447251">
      <w:pPr>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〇</w:t>
      </w:r>
      <w:r w:rsidR="00556D7B" w:rsidRPr="00447251">
        <w:rPr>
          <w:rFonts w:asciiTheme="majorEastAsia" w:eastAsiaTheme="majorEastAsia" w:hAnsiTheme="majorEastAsia" w:hint="eastAsia"/>
          <w:sz w:val="32"/>
          <w:szCs w:val="32"/>
        </w:rPr>
        <w:t>基本情報（応募区分、チームID、チーム名、学校名･</w:t>
      </w:r>
    </w:p>
    <w:p w:rsidR="00556D7B" w:rsidRPr="00447251" w:rsidRDefault="00447251" w:rsidP="00447251">
      <w:pPr>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r w:rsidR="00556D7B" w:rsidRPr="00447251">
        <w:rPr>
          <w:rFonts w:asciiTheme="majorEastAsia" w:eastAsiaTheme="majorEastAsia" w:hAnsiTheme="majorEastAsia" w:hint="eastAsia"/>
          <w:sz w:val="32"/>
          <w:szCs w:val="32"/>
        </w:rPr>
        <w:t>学年</w:t>
      </w:r>
      <w:r>
        <w:rPr>
          <w:rFonts w:asciiTheme="majorEastAsia" w:eastAsiaTheme="majorEastAsia" w:hAnsiTheme="majorEastAsia" w:hint="eastAsia"/>
          <w:sz w:val="32"/>
          <w:szCs w:val="32"/>
        </w:rPr>
        <w:t>、</w:t>
      </w:r>
      <w:r w:rsidR="00556D7B" w:rsidRPr="00447251">
        <w:rPr>
          <w:rFonts w:asciiTheme="majorEastAsia" w:eastAsiaTheme="majorEastAsia" w:hAnsiTheme="majorEastAsia" w:hint="eastAsia"/>
          <w:sz w:val="32"/>
          <w:szCs w:val="32"/>
        </w:rPr>
        <w:t>リーダー名、メンバー名、指導教員）</w:t>
      </w:r>
    </w:p>
    <w:p w:rsidR="00447251" w:rsidRDefault="00447251" w:rsidP="00556D7B">
      <w:pPr>
        <w:rPr>
          <w:rFonts w:asciiTheme="majorEastAsia" w:eastAsiaTheme="majorEastAsia" w:hAnsiTheme="majorEastAsia"/>
          <w:sz w:val="32"/>
          <w:szCs w:val="32"/>
          <w:u w:val="single"/>
        </w:rPr>
      </w:pPr>
    </w:p>
    <w:p w:rsidR="00556D7B" w:rsidRPr="00447251" w:rsidRDefault="00556D7B" w:rsidP="00556D7B">
      <w:pPr>
        <w:rPr>
          <w:rFonts w:asciiTheme="majorEastAsia" w:eastAsiaTheme="majorEastAsia" w:hAnsiTheme="majorEastAsia"/>
          <w:sz w:val="32"/>
          <w:szCs w:val="32"/>
          <w:u w:val="single"/>
        </w:rPr>
      </w:pPr>
      <w:r w:rsidRPr="00447251">
        <w:rPr>
          <w:rFonts w:asciiTheme="majorEastAsia" w:eastAsiaTheme="majorEastAsia" w:hAnsiTheme="majorEastAsia" w:hint="eastAsia"/>
          <w:sz w:val="32"/>
          <w:szCs w:val="32"/>
          <w:u w:val="single"/>
        </w:rPr>
        <w:t>※上記文言は削除した上記入願います。</w:t>
      </w:r>
    </w:p>
    <w:p w:rsidR="001A6413" w:rsidRPr="00556D7B" w:rsidRDefault="001A6413" w:rsidP="001A6413">
      <w:pPr>
        <w:jc w:val="right"/>
        <w:rPr>
          <w:rFonts w:asciiTheme="majorEastAsia" w:eastAsiaTheme="majorEastAsia" w:hAnsiTheme="majorEastAsia"/>
        </w:rPr>
      </w:pPr>
    </w:p>
    <w:p w:rsidR="001A6413" w:rsidRPr="00447251" w:rsidRDefault="001A6413" w:rsidP="001A6413">
      <w:pPr>
        <w:rPr>
          <w:rFonts w:asciiTheme="majorEastAsia" w:eastAsiaTheme="majorEastAsia" w:hAnsiTheme="majorEastAsia"/>
          <w:sz w:val="32"/>
          <w:szCs w:val="32"/>
        </w:rPr>
      </w:pPr>
    </w:p>
    <w:p w:rsidR="001A6413" w:rsidRDefault="001A6413" w:rsidP="001A6413">
      <w:pPr>
        <w:rPr>
          <w:rFonts w:asciiTheme="majorEastAsia" w:eastAsiaTheme="majorEastAsia" w:hAnsiTheme="majorEastAsia"/>
          <w:sz w:val="32"/>
          <w:szCs w:val="32"/>
        </w:rPr>
      </w:pPr>
    </w:p>
    <w:p w:rsidR="001A6413" w:rsidRDefault="001A6413" w:rsidP="001A6413">
      <w:pPr>
        <w:rPr>
          <w:rFonts w:asciiTheme="majorEastAsia" w:eastAsiaTheme="majorEastAsia" w:hAnsiTheme="majorEastAsia"/>
          <w:sz w:val="32"/>
          <w:szCs w:val="32"/>
        </w:rPr>
      </w:pPr>
    </w:p>
    <w:p w:rsidR="001A6413" w:rsidRDefault="001A6413" w:rsidP="001A6413">
      <w:pPr>
        <w:rPr>
          <w:rFonts w:asciiTheme="majorEastAsia" w:eastAsiaTheme="majorEastAsia" w:hAnsiTheme="majorEastAsia"/>
          <w:sz w:val="32"/>
          <w:szCs w:val="32"/>
        </w:rPr>
      </w:pPr>
    </w:p>
    <w:p w:rsidR="006B6CB6" w:rsidRDefault="001802B2">
      <w:r>
        <w:rPr>
          <w:rFonts w:asciiTheme="majorEastAsia" w:eastAsiaTheme="majorEastAsia" w:hAnsiTheme="majorEastAsia" w:hint="eastAsia"/>
          <w:b/>
          <w:noProof/>
          <w:sz w:val="40"/>
          <w:szCs w:val="40"/>
        </w:rPr>
        <w:lastRenderedPageBreak/>
        <mc:AlternateContent>
          <mc:Choice Requires="wps">
            <w:drawing>
              <wp:anchor distT="0" distB="0" distL="114300" distR="114300" simplePos="0" relativeHeight="251649024" behindDoc="0" locked="0" layoutInCell="1" allowOverlap="1" wp14:anchorId="253FA499" wp14:editId="159A5581">
                <wp:simplePos x="0" y="0"/>
                <wp:positionH relativeFrom="column">
                  <wp:posOffset>-3810</wp:posOffset>
                </wp:positionH>
                <wp:positionV relativeFrom="paragraph">
                  <wp:posOffset>86995</wp:posOffset>
                </wp:positionV>
                <wp:extent cx="5295900" cy="952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295900" cy="952500"/>
                        </a:xfrm>
                        <a:prstGeom prst="rect">
                          <a:avLst/>
                        </a:prstGeom>
                        <a:solidFill>
                          <a:srgbClr val="E8FEE9"/>
                        </a:solid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953870" w:rsidRPr="009C0270" w:rsidRDefault="00953870" w:rsidP="00251887">
                            <w:pPr>
                              <w:ind w:left="360" w:hangingChars="100" w:hanging="360"/>
                              <w:jc w:val="center"/>
                              <w:rPr>
                                <w:rFonts w:ascii="HGP創英角ｺﾞｼｯｸUB" w:eastAsia="HGP創英角ｺﾞｼｯｸUB" w:hAnsi="HGP創英角ｺﾞｼｯｸUB"/>
                                <w:sz w:val="36"/>
                                <w:szCs w:val="36"/>
                              </w:rPr>
                            </w:pPr>
                            <w:r w:rsidRPr="009C0270">
                              <w:rPr>
                                <w:rFonts w:ascii="HGP創英角ｺﾞｼｯｸUB" w:eastAsia="HGP創英角ｺﾞｼｯｸUB" w:hAnsi="HGP創英角ｺﾞｼｯｸUB" w:hint="eastAsia"/>
                                <w:sz w:val="36"/>
                                <w:szCs w:val="36"/>
                              </w:rPr>
                              <w:t>【基礎学習（必須</w:t>
                            </w:r>
                            <w:r w:rsidRPr="009C0270">
                              <w:rPr>
                                <w:rFonts w:ascii="HGP創英角ｺﾞｼｯｸUB" w:eastAsia="HGP創英角ｺﾞｼｯｸUB" w:hAnsi="HGP創英角ｺﾞｼｯｸUB"/>
                                <w:sz w:val="36"/>
                                <w:szCs w:val="36"/>
                              </w:rPr>
                              <w:t>）</w:t>
                            </w:r>
                            <w:r w:rsidRPr="009C0270">
                              <w:rPr>
                                <w:rFonts w:ascii="HGP創英角ｺﾞｼｯｸUB" w:eastAsia="HGP創英角ｺﾞｼｯｸUB" w:hAnsi="HGP創英角ｺﾞｼｯｸUB" w:hint="eastAsia"/>
                                <w:sz w:val="36"/>
                                <w:szCs w:val="36"/>
                              </w:rPr>
                              <w:t>】</w:t>
                            </w:r>
                          </w:p>
                          <w:p w:rsidR="00953870" w:rsidRPr="009C0270" w:rsidRDefault="00953870" w:rsidP="001D054F">
                            <w:pPr>
                              <w:ind w:left="211" w:hangingChars="100" w:hanging="211"/>
                              <w:jc w:val="left"/>
                              <w:rPr>
                                <w:rFonts w:asciiTheme="majorEastAsia" w:eastAsiaTheme="majorEastAsia" w:hAnsiTheme="majorEastAsia"/>
                                <w:b/>
                                <w:sz w:val="22"/>
                              </w:rPr>
                            </w:pPr>
                            <w:r w:rsidRPr="009C0270">
                              <w:rPr>
                                <w:rFonts w:asciiTheme="majorEastAsia" w:eastAsiaTheme="majorEastAsia" w:hAnsiTheme="majorEastAsia" w:hint="eastAsia"/>
                                <w:b/>
                                <w:szCs w:val="21"/>
                              </w:rPr>
                              <w:t>＊別添の</w:t>
                            </w:r>
                            <w:r w:rsidRPr="009C0270">
                              <w:rPr>
                                <w:rFonts w:asciiTheme="majorEastAsia" w:eastAsiaTheme="majorEastAsia" w:hAnsiTheme="majorEastAsia"/>
                                <w:b/>
                                <w:szCs w:val="21"/>
                              </w:rPr>
                              <w:t>学習</w:t>
                            </w:r>
                            <w:r w:rsidRPr="009C0270">
                              <w:rPr>
                                <w:rFonts w:asciiTheme="majorEastAsia" w:eastAsiaTheme="majorEastAsia" w:hAnsiTheme="majorEastAsia" w:hint="eastAsia"/>
                                <w:b/>
                                <w:szCs w:val="21"/>
                              </w:rPr>
                              <w:t>ガイドブックをチーム</w:t>
                            </w:r>
                            <w:r w:rsidRPr="009C0270">
                              <w:rPr>
                                <w:rFonts w:asciiTheme="majorEastAsia" w:eastAsiaTheme="majorEastAsia" w:hAnsiTheme="majorEastAsia"/>
                                <w:b/>
                                <w:szCs w:val="21"/>
                              </w:rPr>
                              <w:t>全員がしっかり</w:t>
                            </w:r>
                            <w:r w:rsidRPr="009C0270">
                              <w:rPr>
                                <w:rFonts w:asciiTheme="majorEastAsia" w:eastAsiaTheme="majorEastAsia" w:hAnsiTheme="majorEastAsia" w:hint="eastAsia"/>
                                <w:b/>
                                <w:szCs w:val="21"/>
                              </w:rPr>
                              <w:t>読んだ</w:t>
                            </w:r>
                            <w:r w:rsidRPr="009C0270">
                              <w:rPr>
                                <w:rFonts w:asciiTheme="majorEastAsia" w:eastAsiaTheme="majorEastAsia" w:hAnsiTheme="majorEastAsia"/>
                                <w:b/>
                                <w:szCs w:val="21"/>
                              </w:rPr>
                              <w:t>上で</w:t>
                            </w:r>
                            <w:r w:rsidRPr="009C0270">
                              <w:rPr>
                                <w:rFonts w:asciiTheme="majorEastAsia" w:eastAsiaTheme="majorEastAsia" w:hAnsiTheme="majorEastAsia" w:hint="eastAsia"/>
                                <w:b/>
                                <w:szCs w:val="21"/>
                              </w:rPr>
                              <w:t>、</w:t>
                            </w:r>
                            <w:r w:rsidRPr="009C0270">
                              <w:rPr>
                                <w:rFonts w:asciiTheme="majorEastAsia" w:eastAsiaTheme="majorEastAsia" w:hAnsiTheme="majorEastAsia" w:hint="eastAsia"/>
                                <w:b/>
                                <w:sz w:val="22"/>
                              </w:rPr>
                              <w:t>必ず、すべての設問</w:t>
                            </w:r>
                            <w:r w:rsidRPr="009C0270">
                              <w:rPr>
                                <w:rFonts w:asciiTheme="majorEastAsia" w:eastAsiaTheme="majorEastAsia" w:hAnsiTheme="majorEastAsia"/>
                                <w:b/>
                                <w:sz w:val="22"/>
                              </w:rPr>
                              <w:t>に</w:t>
                            </w:r>
                            <w:r w:rsidRPr="009C0270">
                              <w:rPr>
                                <w:rFonts w:asciiTheme="majorEastAsia" w:eastAsiaTheme="majorEastAsia" w:hAnsiTheme="majorEastAsia" w:hint="eastAsia"/>
                                <w:b/>
                                <w:sz w:val="22"/>
                              </w:rPr>
                              <w:t>解答</w:t>
                            </w:r>
                            <w:r w:rsidRPr="009C0270">
                              <w:rPr>
                                <w:rFonts w:asciiTheme="majorEastAsia" w:eastAsiaTheme="majorEastAsia" w:hAnsiTheme="majorEastAsia"/>
                                <w:b/>
                                <w:sz w:val="22"/>
                              </w:rPr>
                              <w:t>して</w:t>
                            </w:r>
                            <w:r w:rsidRPr="009C0270">
                              <w:rPr>
                                <w:rFonts w:asciiTheme="majorEastAsia" w:eastAsiaTheme="majorEastAsia" w:hAnsiTheme="majorEastAsia" w:hint="eastAsia"/>
                                <w:b/>
                                <w:sz w:val="22"/>
                              </w:rPr>
                              <w:t>ください</w:t>
                            </w:r>
                          </w:p>
                          <w:p w:rsidR="00953870" w:rsidRDefault="00953870" w:rsidP="00556D7B">
                            <w:pPr>
                              <w:ind w:left="220" w:hangingChars="100" w:hanging="220"/>
                              <w:jc w:val="left"/>
                              <w:rPr>
                                <w:rFonts w:asciiTheme="majorEastAsia" w:eastAsiaTheme="majorEastAsia" w:hAnsiTheme="majorEastAsia"/>
                                <w:sz w:val="22"/>
                              </w:rPr>
                            </w:pPr>
                          </w:p>
                          <w:p w:rsidR="00953870" w:rsidRPr="00BB5ECB" w:rsidRDefault="00953870" w:rsidP="00556D7B">
                            <w:pPr>
                              <w:ind w:left="220" w:hangingChars="100" w:hanging="220"/>
                              <w:jc w:val="left"/>
                              <w:rPr>
                                <w:rFonts w:asciiTheme="majorEastAsia" w:eastAsiaTheme="majorEastAsia" w:hAnsiTheme="majorEastAsia"/>
                                <w:sz w:val="22"/>
                              </w:rPr>
                            </w:pPr>
                          </w:p>
                          <w:p w:rsidR="00953870" w:rsidRPr="007D67D0" w:rsidRDefault="00953870" w:rsidP="008E42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3FA499" id="正方形/長方形 1" o:spid="_x0000_s1027" style="position:absolute;left:0;text-align:left;margin-left:-.3pt;margin-top:6.85pt;width:417pt;height: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" fillcolor="#e8fee9" strokecolor="#92d050" strokeweight="2pt">
                <v:textbox>
                  <w:txbxContent>
                    <w:p w:rsidR="00953870" w:rsidRPr="009C0270" w:rsidRDefault="00953870" w:rsidP="00251887">
                      <w:pPr>
                        <w:ind w:left="360" w:hangingChars="100" w:hanging="360"/>
                        <w:jc w:val="center"/>
                        <w:rPr>
                          <w:rFonts w:ascii="HGP創英角ｺﾞｼｯｸUB" w:eastAsia="HGP創英角ｺﾞｼｯｸUB" w:hAnsi="HGP創英角ｺﾞｼｯｸUB"/>
                          <w:sz w:val="36"/>
                          <w:szCs w:val="36"/>
                        </w:rPr>
                      </w:pPr>
                      <w:r w:rsidRPr="009C0270">
                        <w:rPr>
                          <w:rFonts w:ascii="HGP創英角ｺﾞｼｯｸUB" w:eastAsia="HGP創英角ｺﾞｼｯｸUB" w:hAnsi="HGP創英角ｺﾞｼｯｸUB" w:hint="eastAsia"/>
                          <w:sz w:val="36"/>
                          <w:szCs w:val="36"/>
                        </w:rPr>
                        <w:t>【基礎学習（必須</w:t>
                      </w:r>
                      <w:r w:rsidRPr="009C0270">
                        <w:rPr>
                          <w:rFonts w:ascii="HGP創英角ｺﾞｼｯｸUB" w:eastAsia="HGP創英角ｺﾞｼｯｸUB" w:hAnsi="HGP創英角ｺﾞｼｯｸUB"/>
                          <w:sz w:val="36"/>
                          <w:szCs w:val="36"/>
                        </w:rPr>
                        <w:t>）</w:t>
                      </w:r>
                      <w:r w:rsidRPr="009C0270">
                        <w:rPr>
                          <w:rFonts w:ascii="HGP創英角ｺﾞｼｯｸUB" w:eastAsia="HGP創英角ｺﾞｼｯｸUB" w:hAnsi="HGP創英角ｺﾞｼｯｸUB" w:hint="eastAsia"/>
                          <w:sz w:val="36"/>
                          <w:szCs w:val="36"/>
                        </w:rPr>
                        <w:t>】</w:t>
                      </w:r>
                    </w:p>
                    <w:p w:rsidR="00953870" w:rsidRPr="009C0270" w:rsidRDefault="00953870" w:rsidP="001D054F">
                      <w:pPr>
                        <w:ind w:left="211" w:hangingChars="100" w:hanging="211"/>
                        <w:jc w:val="left"/>
                        <w:rPr>
                          <w:rFonts w:asciiTheme="majorEastAsia" w:eastAsiaTheme="majorEastAsia" w:hAnsiTheme="majorEastAsia"/>
                          <w:b/>
                          <w:sz w:val="22"/>
                        </w:rPr>
                      </w:pPr>
                      <w:r w:rsidRPr="009C0270">
                        <w:rPr>
                          <w:rFonts w:asciiTheme="majorEastAsia" w:eastAsiaTheme="majorEastAsia" w:hAnsiTheme="majorEastAsia" w:hint="eastAsia"/>
                          <w:b/>
                          <w:szCs w:val="21"/>
                        </w:rPr>
                        <w:t>＊別添の</w:t>
                      </w:r>
                      <w:r w:rsidRPr="009C0270">
                        <w:rPr>
                          <w:rFonts w:asciiTheme="majorEastAsia" w:eastAsiaTheme="majorEastAsia" w:hAnsiTheme="majorEastAsia"/>
                          <w:b/>
                          <w:szCs w:val="21"/>
                        </w:rPr>
                        <w:t>学習</w:t>
                      </w:r>
                      <w:r w:rsidRPr="009C0270">
                        <w:rPr>
                          <w:rFonts w:asciiTheme="majorEastAsia" w:eastAsiaTheme="majorEastAsia" w:hAnsiTheme="majorEastAsia" w:hint="eastAsia"/>
                          <w:b/>
                          <w:szCs w:val="21"/>
                        </w:rPr>
                        <w:t>ガイドブックをチーム</w:t>
                      </w:r>
                      <w:r w:rsidRPr="009C0270">
                        <w:rPr>
                          <w:rFonts w:asciiTheme="majorEastAsia" w:eastAsiaTheme="majorEastAsia" w:hAnsiTheme="majorEastAsia"/>
                          <w:b/>
                          <w:szCs w:val="21"/>
                        </w:rPr>
                        <w:t>全員がしっかり</w:t>
                      </w:r>
                      <w:r w:rsidRPr="009C0270">
                        <w:rPr>
                          <w:rFonts w:asciiTheme="majorEastAsia" w:eastAsiaTheme="majorEastAsia" w:hAnsiTheme="majorEastAsia" w:hint="eastAsia"/>
                          <w:b/>
                          <w:szCs w:val="21"/>
                        </w:rPr>
                        <w:t>読んだ</w:t>
                      </w:r>
                      <w:r w:rsidRPr="009C0270">
                        <w:rPr>
                          <w:rFonts w:asciiTheme="majorEastAsia" w:eastAsiaTheme="majorEastAsia" w:hAnsiTheme="majorEastAsia"/>
                          <w:b/>
                          <w:szCs w:val="21"/>
                        </w:rPr>
                        <w:t>上で</w:t>
                      </w:r>
                      <w:r w:rsidRPr="009C0270">
                        <w:rPr>
                          <w:rFonts w:asciiTheme="majorEastAsia" w:eastAsiaTheme="majorEastAsia" w:hAnsiTheme="majorEastAsia" w:hint="eastAsia"/>
                          <w:b/>
                          <w:szCs w:val="21"/>
                        </w:rPr>
                        <w:t>、</w:t>
                      </w:r>
                      <w:r w:rsidRPr="009C0270">
                        <w:rPr>
                          <w:rFonts w:asciiTheme="majorEastAsia" w:eastAsiaTheme="majorEastAsia" w:hAnsiTheme="majorEastAsia" w:hint="eastAsia"/>
                          <w:b/>
                          <w:sz w:val="22"/>
                        </w:rPr>
                        <w:t>必ず、すべての設問</w:t>
                      </w:r>
                      <w:r w:rsidRPr="009C0270">
                        <w:rPr>
                          <w:rFonts w:asciiTheme="majorEastAsia" w:eastAsiaTheme="majorEastAsia" w:hAnsiTheme="majorEastAsia"/>
                          <w:b/>
                          <w:sz w:val="22"/>
                        </w:rPr>
                        <w:t>に</w:t>
                      </w:r>
                      <w:r w:rsidRPr="009C0270">
                        <w:rPr>
                          <w:rFonts w:asciiTheme="majorEastAsia" w:eastAsiaTheme="majorEastAsia" w:hAnsiTheme="majorEastAsia" w:hint="eastAsia"/>
                          <w:b/>
                          <w:sz w:val="22"/>
                        </w:rPr>
                        <w:t>解答</w:t>
                      </w:r>
                      <w:r w:rsidRPr="009C0270">
                        <w:rPr>
                          <w:rFonts w:asciiTheme="majorEastAsia" w:eastAsiaTheme="majorEastAsia" w:hAnsiTheme="majorEastAsia"/>
                          <w:b/>
                          <w:sz w:val="22"/>
                        </w:rPr>
                        <w:t>して</w:t>
                      </w:r>
                      <w:r w:rsidRPr="009C0270">
                        <w:rPr>
                          <w:rFonts w:asciiTheme="majorEastAsia" w:eastAsiaTheme="majorEastAsia" w:hAnsiTheme="majorEastAsia" w:hint="eastAsia"/>
                          <w:b/>
                          <w:sz w:val="22"/>
                        </w:rPr>
                        <w:t>ください</w:t>
                      </w:r>
                    </w:p>
                    <w:p w:rsidR="00953870" w:rsidRDefault="00953870" w:rsidP="00556D7B">
                      <w:pPr>
                        <w:ind w:left="220" w:hangingChars="100" w:hanging="220"/>
                        <w:jc w:val="left"/>
                        <w:rPr>
                          <w:rFonts w:asciiTheme="majorEastAsia" w:eastAsiaTheme="majorEastAsia" w:hAnsiTheme="majorEastAsia"/>
                          <w:sz w:val="22"/>
                        </w:rPr>
                      </w:pPr>
                    </w:p>
                    <w:p w:rsidR="00953870" w:rsidRPr="00BB5ECB" w:rsidRDefault="00953870" w:rsidP="00556D7B">
                      <w:pPr>
                        <w:ind w:left="220" w:hangingChars="100" w:hanging="220"/>
                        <w:jc w:val="left"/>
                        <w:rPr>
                          <w:rFonts w:asciiTheme="majorEastAsia" w:eastAsiaTheme="majorEastAsia" w:hAnsiTheme="majorEastAsia"/>
                          <w:sz w:val="22"/>
                        </w:rPr>
                      </w:pPr>
                    </w:p>
                    <w:p w:rsidR="00953870" w:rsidRPr="007D67D0" w:rsidRDefault="00953870" w:rsidP="008E42BC">
                      <w:pPr>
                        <w:jc w:val="center"/>
                      </w:pPr>
                    </w:p>
                  </w:txbxContent>
                </v:textbox>
              </v:rect>
            </w:pict>
          </mc:Fallback>
        </mc:AlternateContent>
      </w:r>
    </w:p>
    <w:p w:rsidR="008E42BC" w:rsidRDefault="008E42BC" w:rsidP="008E42BC">
      <w:pPr>
        <w:jc w:val="center"/>
        <w:rPr>
          <w:rFonts w:asciiTheme="majorEastAsia" w:eastAsiaTheme="majorEastAsia" w:hAnsiTheme="majorEastAsia"/>
          <w:b/>
          <w:sz w:val="40"/>
          <w:szCs w:val="40"/>
        </w:rPr>
      </w:pPr>
    </w:p>
    <w:p w:rsidR="008E42BC" w:rsidRDefault="008E42BC" w:rsidP="008E42BC">
      <w:pPr>
        <w:jc w:val="center"/>
        <w:rPr>
          <w:rFonts w:asciiTheme="majorEastAsia" w:eastAsiaTheme="majorEastAsia" w:hAnsiTheme="majorEastAsia"/>
          <w:b/>
          <w:sz w:val="40"/>
          <w:szCs w:val="40"/>
        </w:rPr>
      </w:pPr>
    </w:p>
    <w:p w:rsidR="00494D58" w:rsidRPr="00924788" w:rsidRDefault="00494D58" w:rsidP="00FB6CE6">
      <w:pPr>
        <w:ind w:left="210" w:hangingChars="100" w:hanging="210"/>
        <w:rPr>
          <w:rFonts w:asciiTheme="majorEastAsia" w:eastAsiaTheme="majorEastAsia" w:hAnsiTheme="majorEastAsia"/>
          <w:szCs w:val="21"/>
        </w:rPr>
      </w:pPr>
    </w:p>
    <w:p w:rsidR="00494D58" w:rsidRPr="00924788" w:rsidRDefault="00494D58" w:rsidP="00494D58">
      <w:pPr>
        <w:ind w:left="210" w:hangingChars="100" w:hanging="210"/>
        <w:rPr>
          <w:rFonts w:asciiTheme="majorEastAsia" w:eastAsiaTheme="majorEastAsia" w:hAnsiTheme="majorEastAsia"/>
        </w:rPr>
      </w:pPr>
      <w:r w:rsidRPr="00924788">
        <w:rPr>
          <w:rFonts w:asciiTheme="majorEastAsia" w:eastAsiaTheme="majorEastAsia" w:hAnsiTheme="majorEastAsia" w:hint="eastAsia"/>
          <w:bdr w:val="single" w:sz="4" w:space="0" w:color="auto"/>
        </w:rPr>
        <w:t>１</w:t>
      </w:r>
      <w:r w:rsidRPr="00924788">
        <w:rPr>
          <w:rFonts w:asciiTheme="majorEastAsia" w:eastAsiaTheme="majorEastAsia" w:hAnsiTheme="majorEastAsia" w:hint="eastAsia"/>
        </w:rPr>
        <w:t xml:space="preserve">　</w:t>
      </w:r>
      <w:r w:rsidR="00AC46B8" w:rsidRPr="00924788">
        <w:rPr>
          <w:rFonts w:asciiTheme="majorEastAsia" w:eastAsiaTheme="majorEastAsia" w:hAnsiTheme="majorEastAsia" w:hint="eastAsia"/>
        </w:rPr>
        <w:t>経済とは、</w:t>
      </w:r>
      <w:r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Pr="007A39E8">
        <w:rPr>
          <w:rFonts w:asciiTheme="majorEastAsia" w:eastAsiaTheme="majorEastAsia" w:hAnsiTheme="majorEastAsia" w:hint="eastAsia"/>
          <w:b/>
          <w:color w:val="FF0000"/>
        </w:rPr>
        <w:t>［1］</w:t>
      </w:r>
      <w:r w:rsidR="00924788" w:rsidRPr="007A39E8">
        <w:rPr>
          <w:rFonts w:asciiTheme="majorEastAsia" w:eastAsiaTheme="majorEastAsia" w:hAnsiTheme="majorEastAsia" w:hint="eastAsia"/>
          <w:b/>
          <w:color w:val="FF0000"/>
        </w:rPr>
        <w:t xml:space="preserve"> </w:t>
      </w:r>
      <w:r w:rsidRPr="007A39E8">
        <w:rPr>
          <w:rFonts w:asciiTheme="majorEastAsia" w:eastAsiaTheme="majorEastAsia" w:hAnsiTheme="majorEastAsia" w:hint="eastAsia"/>
          <w:b/>
          <w:color w:val="FF0000"/>
        </w:rPr>
        <w:t>）</w:t>
      </w:r>
      <w:r w:rsidR="00AC46B8" w:rsidRPr="00924788">
        <w:rPr>
          <w:rFonts w:asciiTheme="majorEastAsia" w:eastAsiaTheme="majorEastAsia" w:hAnsiTheme="majorEastAsia" w:hint="eastAsia"/>
        </w:rPr>
        <w:t>や</w:t>
      </w:r>
      <w:r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Pr="007A39E8">
        <w:rPr>
          <w:rFonts w:asciiTheme="majorEastAsia" w:eastAsiaTheme="majorEastAsia" w:hAnsiTheme="majorEastAsia" w:hint="eastAsia"/>
          <w:b/>
          <w:color w:val="FF0000"/>
        </w:rPr>
        <w:t>［</w:t>
      </w:r>
      <w:r w:rsidRPr="007A39E8">
        <w:rPr>
          <w:rFonts w:asciiTheme="majorEastAsia" w:eastAsiaTheme="majorEastAsia" w:hAnsiTheme="majorEastAsia"/>
          <w:b/>
          <w:color w:val="FF0000"/>
        </w:rPr>
        <w:t>2</w:t>
      </w:r>
      <w:r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Pr="007A39E8">
        <w:rPr>
          <w:rFonts w:asciiTheme="majorEastAsia" w:eastAsiaTheme="majorEastAsia" w:hAnsiTheme="majorEastAsia" w:hint="eastAsia"/>
          <w:b/>
          <w:color w:val="FF0000"/>
        </w:rPr>
        <w:t>）</w:t>
      </w:r>
      <w:r w:rsidR="00AC46B8" w:rsidRPr="00924788">
        <w:rPr>
          <w:rFonts w:asciiTheme="majorEastAsia" w:eastAsiaTheme="majorEastAsia" w:hAnsiTheme="majorEastAsia" w:hint="eastAsia"/>
        </w:rPr>
        <w:t>を生産し、流通させ、消費</w:t>
      </w:r>
      <w:r w:rsidRPr="00924788">
        <w:rPr>
          <w:rFonts w:asciiTheme="majorEastAsia" w:eastAsiaTheme="majorEastAsia" w:hAnsiTheme="majorEastAsia" w:hint="eastAsia"/>
        </w:rPr>
        <w:t>することをいう。</w:t>
      </w:r>
    </w:p>
    <w:p w:rsidR="00494D58" w:rsidRPr="00924788" w:rsidRDefault="00494D58" w:rsidP="00494D58">
      <w:pPr>
        <w:rPr>
          <w:rFonts w:asciiTheme="majorEastAsia" w:eastAsiaTheme="majorEastAsia" w:hAnsiTheme="majorEastAsia"/>
          <w:bdr w:val="single" w:sz="4" w:space="0" w:color="auto"/>
        </w:rPr>
      </w:pPr>
    </w:p>
    <w:p w:rsidR="00A37873" w:rsidRPr="00924788" w:rsidRDefault="00494D58" w:rsidP="00A37873">
      <w:pPr>
        <w:rPr>
          <w:rFonts w:asciiTheme="majorEastAsia" w:eastAsiaTheme="majorEastAsia" w:hAnsiTheme="majorEastAsia"/>
        </w:rPr>
      </w:pPr>
      <w:r w:rsidRPr="00924788">
        <w:rPr>
          <w:rFonts w:asciiTheme="majorEastAsia" w:eastAsiaTheme="majorEastAsia" w:hAnsiTheme="majorEastAsia" w:hint="eastAsia"/>
          <w:bdr w:val="single" w:sz="4" w:space="0" w:color="auto"/>
        </w:rPr>
        <w:t>２</w:t>
      </w:r>
      <w:r w:rsidRPr="00924788">
        <w:rPr>
          <w:rFonts w:asciiTheme="majorEastAsia" w:eastAsiaTheme="majorEastAsia" w:hAnsiTheme="majorEastAsia" w:hint="eastAsia"/>
        </w:rPr>
        <w:t xml:space="preserve">　</w:t>
      </w:r>
      <w:r w:rsidR="00A37873" w:rsidRPr="00924788">
        <w:rPr>
          <w:rFonts w:asciiTheme="majorEastAsia" w:eastAsiaTheme="majorEastAsia" w:hAnsiTheme="majorEastAsia" w:hint="eastAsia"/>
        </w:rPr>
        <w:t>下の図は、一国の経済を構成する経済主体間の主な関係を示している。空欄の３つの</w:t>
      </w:r>
    </w:p>
    <w:p w:rsidR="00A37873" w:rsidRPr="00924788" w:rsidRDefault="00A37873" w:rsidP="00A37873">
      <w:pPr>
        <w:ind w:firstLineChars="100" w:firstLine="210"/>
        <w:rPr>
          <w:rFonts w:asciiTheme="majorEastAsia" w:eastAsiaTheme="majorEastAsia" w:hAnsiTheme="majorEastAsia"/>
        </w:rPr>
      </w:pPr>
      <w:r w:rsidRPr="00924788">
        <w:rPr>
          <w:rFonts w:asciiTheme="majorEastAsia" w:eastAsiaTheme="majorEastAsia" w:hAnsiTheme="majorEastAsia" w:hint="eastAsia"/>
        </w:rPr>
        <w:t>各主体は何か？</w:t>
      </w:r>
    </w:p>
    <w:p w:rsidR="00A37873" w:rsidRPr="00924788" w:rsidRDefault="00A37873" w:rsidP="00494D58">
      <w:pPr>
        <w:ind w:left="210" w:hangingChars="100" w:hanging="210"/>
        <w:rPr>
          <w:rFonts w:asciiTheme="majorEastAsia" w:eastAsiaTheme="majorEastAsia" w:hAnsiTheme="majorEastAsia"/>
        </w:rPr>
      </w:pPr>
      <w:r w:rsidRPr="00924788">
        <w:rPr>
          <w:noProof/>
          <w:bdr w:val="single" w:sz="4" w:space="0" w:color="auto"/>
        </w:rPr>
        <mc:AlternateContent>
          <mc:Choice Requires="wps">
            <w:drawing>
              <wp:anchor distT="0" distB="0" distL="114300" distR="114300" simplePos="0" relativeHeight="251585536" behindDoc="0" locked="0" layoutInCell="1" allowOverlap="1" wp14:anchorId="130138E1" wp14:editId="30EFD4E6">
                <wp:simplePos x="0" y="0"/>
                <wp:positionH relativeFrom="column">
                  <wp:posOffset>2343150</wp:posOffset>
                </wp:positionH>
                <wp:positionV relativeFrom="paragraph">
                  <wp:posOffset>27940</wp:posOffset>
                </wp:positionV>
                <wp:extent cx="1066800" cy="457200"/>
                <wp:effectExtent l="19050" t="19050" r="19050" b="19050"/>
                <wp:wrapNone/>
                <wp:docPr id="4" name="正方形/長方形 4"/>
                <wp:cNvGraphicFramePr/>
                <a:graphic xmlns:a="http://schemas.openxmlformats.org/drawingml/2006/main">
                  <a:graphicData uri="http://schemas.microsoft.com/office/word/2010/wordprocessingShape">
                    <wps:wsp>
                      <wps:cNvSpPr/>
                      <wps:spPr>
                        <a:xfrm>
                          <a:off x="0" y="0"/>
                          <a:ext cx="1066800" cy="4572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53870" w:rsidRPr="007A39E8" w:rsidRDefault="00953870" w:rsidP="00A37873">
                            <w:pPr>
                              <w:jc w:val="center"/>
                              <w:rPr>
                                <w:rFonts w:asciiTheme="majorEastAsia" w:eastAsiaTheme="majorEastAsia" w:hAnsiTheme="majorEastAsia"/>
                                <w:b/>
                                <w:color w:val="FF0000"/>
                              </w:rPr>
                            </w:pPr>
                            <w:r w:rsidRPr="007A39E8">
                              <w:rPr>
                                <w:rFonts w:asciiTheme="majorEastAsia" w:eastAsiaTheme="majorEastAsia" w:hAnsiTheme="majorEastAsia" w:hint="eastAsia"/>
                                <w:b/>
                                <w:color w:val="FF000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0138E1" id="正方形/長方形 4" o:spid="_x0000_s1028" style="position:absolute;left:0;text-align:left;margin-left:184.5pt;margin-top:2.2pt;width:84pt;height:36pt;z-index:25158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" fillcolor="white [3201]" strokecolor="black [3213]" strokeweight="2.25pt">
                <v:textbox>
                  <w:txbxContent>
                    <w:p w:rsidR="00953870" w:rsidRPr="007A39E8" w:rsidRDefault="00953870" w:rsidP="00A37873">
                      <w:pPr>
                        <w:jc w:val="center"/>
                        <w:rPr>
                          <w:rFonts w:asciiTheme="majorEastAsia" w:eastAsiaTheme="majorEastAsia" w:hAnsiTheme="majorEastAsia"/>
                          <w:b/>
                          <w:color w:val="FF0000"/>
                        </w:rPr>
                      </w:pPr>
                      <w:r w:rsidRPr="007A39E8">
                        <w:rPr>
                          <w:rFonts w:asciiTheme="majorEastAsia" w:eastAsiaTheme="majorEastAsia" w:hAnsiTheme="majorEastAsia" w:hint="eastAsia"/>
                          <w:b/>
                          <w:color w:val="FF0000"/>
                        </w:rPr>
                        <w:t>［3］</w:t>
                      </w:r>
                    </w:p>
                  </w:txbxContent>
                </v:textbox>
              </v:rect>
            </w:pict>
          </mc:Fallback>
        </mc:AlternateContent>
      </w:r>
    </w:p>
    <w:p w:rsidR="00A37873" w:rsidRPr="00924788" w:rsidRDefault="009F159A" w:rsidP="00494D58">
      <w:pPr>
        <w:ind w:left="210" w:hangingChars="100" w:hanging="210"/>
        <w:rPr>
          <w:rFonts w:asciiTheme="majorEastAsia" w:eastAsiaTheme="majorEastAsia" w:hAnsiTheme="majorEastAsia"/>
        </w:rPr>
      </w:pPr>
      <w:r w:rsidRPr="00924788">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simplePos x="0" y="0"/>
                <wp:positionH relativeFrom="column">
                  <wp:posOffset>996315</wp:posOffset>
                </wp:positionH>
                <wp:positionV relativeFrom="paragraph">
                  <wp:posOffset>46990</wp:posOffset>
                </wp:positionV>
                <wp:extent cx="1333500" cy="1485900"/>
                <wp:effectExtent l="0" t="38100" r="57150" b="19050"/>
                <wp:wrapNone/>
                <wp:docPr id="13" name="直線矢印コネクタ 13"/>
                <wp:cNvGraphicFramePr/>
                <a:graphic xmlns:a="http://schemas.openxmlformats.org/drawingml/2006/main">
                  <a:graphicData uri="http://schemas.microsoft.com/office/word/2010/wordprocessingShape">
                    <wps:wsp>
                      <wps:cNvCnPr/>
                      <wps:spPr>
                        <a:xfrm flipV="1">
                          <a:off x="0" y="0"/>
                          <a:ext cx="1333500" cy="1485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076A88" id="_x0000_t32" coordsize="21600,21600" o:spt="32" o:oned="t" path="m,l21600,21600e" filled="f">
                <v:path arrowok="t" fillok="f" o:connecttype="none"/>
                <o:lock v:ext="edit" shapetype="t"/>
              </v:shapetype>
              <v:shape id="直線矢印コネクタ 13" o:spid="_x0000_s1026" type="#_x0000_t32" style="position:absolute;left:0;text-align:left;margin-left:78.45pt;margin-top:3.7pt;width:105pt;height:117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" strokecolor="black [3213]">
                <v:stroke endarrow="block"/>
              </v:shape>
            </w:pict>
          </mc:Fallback>
        </mc:AlternateContent>
      </w:r>
      <w:r w:rsidR="00AB7C5C" w:rsidRPr="00924788">
        <w:rPr>
          <w:rFonts w:asciiTheme="majorEastAsia" w:eastAsiaTheme="majorEastAsia" w:hAnsiTheme="majorEastAsia"/>
          <w:noProof/>
        </w:rPr>
        <mc:AlternateContent>
          <mc:Choice Requires="wps">
            <w:drawing>
              <wp:anchor distT="0" distB="0" distL="114300" distR="114300" simplePos="0" relativeHeight="251684864" behindDoc="0" locked="0" layoutInCell="1" allowOverlap="1">
                <wp:simplePos x="0" y="0"/>
                <wp:positionH relativeFrom="column">
                  <wp:posOffset>3406140</wp:posOffset>
                </wp:positionH>
                <wp:positionV relativeFrom="paragraph">
                  <wp:posOffset>123190</wp:posOffset>
                </wp:positionV>
                <wp:extent cx="1504950" cy="1466850"/>
                <wp:effectExtent l="38100" t="38100" r="19050" b="19050"/>
                <wp:wrapNone/>
                <wp:docPr id="14" name="直線矢印コネクタ 14"/>
                <wp:cNvGraphicFramePr/>
                <a:graphic xmlns:a="http://schemas.openxmlformats.org/drawingml/2006/main">
                  <a:graphicData uri="http://schemas.microsoft.com/office/word/2010/wordprocessingShape">
                    <wps:wsp>
                      <wps:cNvCnPr/>
                      <wps:spPr>
                        <a:xfrm flipH="1" flipV="1">
                          <a:off x="0" y="0"/>
                          <a:ext cx="1504950" cy="1466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0F0760" id="直線矢印コネクタ 14" o:spid="_x0000_s1026" type="#_x0000_t32" style="position:absolute;left:0;text-align:left;margin-left:268.2pt;margin-top:9.7pt;width:118.5pt;height:115.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" strokecolor="black [3213]">
                <v:stroke endarrow="block"/>
              </v:shape>
            </w:pict>
          </mc:Fallback>
        </mc:AlternateContent>
      </w:r>
    </w:p>
    <w:p w:rsidR="00A37873" w:rsidRPr="00924788" w:rsidRDefault="009F159A" w:rsidP="00494D58">
      <w:pPr>
        <w:ind w:left="210" w:hangingChars="100" w:hanging="210"/>
        <w:rPr>
          <w:rFonts w:asciiTheme="majorEastAsia" w:eastAsiaTheme="majorEastAsia" w:hAnsiTheme="majorEastAsia"/>
        </w:rPr>
      </w:pPr>
      <w:r w:rsidRPr="00924788">
        <w:rPr>
          <w:rFonts w:asciiTheme="majorEastAsia" w:eastAsiaTheme="majorEastAsia" w:hAnsiTheme="majorEastAsia"/>
          <w:noProof/>
        </w:rPr>
        <mc:AlternateContent>
          <mc:Choice Requires="wps">
            <w:drawing>
              <wp:anchor distT="0" distB="0" distL="114300" distR="114300" simplePos="0" relativeHeight="251650048" behindDoc="0" locked="0" layoutInCell="1" allowOverlap="1" wp14:anchorId="2F7BB3EC" wp14:editId="37B225D9">
                <wp:simplePos x="0" y="0"/>
                <wp:positionH relativeFrom="column">
                  <wp:posOffset>1377315</wp:posOffset>
                </wp:positionH>
                <wp:positionV relativeFrom="paragraph">
                  <wp:posOffset>85725</wp:posOffset>
                </wp:positionV>
                <wp:extent cx="1123950" cy="1276350"/>
                <wp:effectExtent l="38100" t="0" r="19050" b="57150"/>
                <wp:wrapNone/>
                <wp:docPr id="6" name="直線矢印コネクタ 6"/>
                <wp:cNvGraphicFramePr/>
                <a:graphic xmlns:a="http://schemas.openxmlformats.org/drawingml/2006/main">
                  <a:graphicData uri="http://schemas.microsoft.com/office/word/2010/wordprocessingShape">
                    <wps:wsp>
                      <wps:cNvCnPr/>
                      <wps:spPr>
                        <a:xfrm flipH="1">
                          <a:off x="0" y="0"/>
                          <a:ext cx="1123950" cy="12763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358FC8" id="直線矢印コネクタ 6" o:spid="_x0000_s1026" type="#_x0000_t32" style="position:absolute;left:0;text-align:left;margin-left:108.45pt;margin-top:6.75pt;width:88.5pt;height:100.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" strokecolor="windowText">
                <v:stroke endarrow="block"/>
              </v:shape>
            </w:pict>
          </mc:Fallback>
        </mc:AlternateContent>
      </w:r>
      <w:r w:rsidR="00AB7C5C" w:rsidRPr="00924788">
        <w:rPr>
          <w:rFonts w:asciiTheme="majorEastAsia" w:eastAsiaTheme="majorEastAsia" w:hAnsiTheme="majorEastAsia"/>
          <w:noProof/>
        </w:rPr>
        <mc:AlternateContent>
          <mc:Choice Requires="wps">
            <w:drawing>
              <wp:anchor distT="0" distB="0" distL="114300" distR="114300" simplePos="0" relativeHeight="251638784" behindDoc="0" locked="0" layoutInCell="1" allowOverlap="1">
                <wp:simplePos x="0" y="0"/>
                <wp:positionH relativeFrom="column">
                  <wp:posOffset>3168015</wp:posOffset>
                </wp:positionH>
                <wp:positionV relativeFrom="paragraph">
                  <wp:posOffset>66675</wp:posOffset>
                </wp:positionV>
                <wp:extent cx="1371600" cy="1314450"/>
                <wp:effectExtent l="0" t="0" r="57150" b="57150"/>
                <wp:wrapNone/>
                <wp:docPr id="5" name="直線矢印コネクタ 5"/>
                <wp:cNvGraphicFramePr/>
                <a:graphic xmlns:a="http://schemas.openxmlformats.org/drawingml/2006/main">
                  <a:graphicData uri="http://schemas.microsoft.com/office/word/2010/wordprocessingShape">
                    <wps:wsp>
                      <wps:cNvCnPr/>
                      <wps:spPr>
                        <a:xfrm>
                          <a:off x="0" y="0"/>
                          <a:ext cx="1371600" cy="1314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9E0F7F" id="直線矢印コネクタ 5" o:spid="_x0000_s1026" type="#_x0000_t32" style="position:absolute;left:0;text-align:left;margin-left:249.45pt;margin-top:5.25pt;width:108pt;height:10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" strokecolor="black [3213]">
                <v:stroke endarrow="block"/>
              </v:shape>
            </w:pict>
          </mc:Fallback>
        </mc:AlternateContent>
      </w:r>
    </w:p>
    <w:p w:rsidR="00494D58" w:rsidRPr="00924788" w:rsidRDefault="00494D58" w:rsidP="00494D58">
      <w:pPr>
        <w:ind w:left="210" w:hangingChars="100" w:hanging="210"/>
        <w:rPr>
          <w:rFonts w:asciiTheme="majorEastAsia" w:eastAsiaTheme="majorEastAsia" w:hAnsiTheme="majorEastAsia"/>
        </w:rPr>
      </w:pPr>
    </w:p>
    <w:p w:rsidR="00A37873" w:rsidRPr="00924788" w:rsidRDefault="009F159A" w:rsidP="00494D58">
      <w:pPr>
        <w:ind w:left="210" w:hangingChars="100" w:hanging="210"/>
        <w:rPr>
          <w:rFonts w:asciiTheme="majorEastAsia" w:eastAsiaTheme="majorEastAsia" w:hAnsiTheme="majorEastAsia"/>
        </w:rPr>
      </w:pPr>
      <w:r w:rsidRPr="00924788">
        <w:rPr>
          <w:rFonts w:asciiTheme="majorEastAsia" w:eastAsiaTheme="majorEastAsia" w:hAnsiTheme="majorEastAsia"/>
          <w:noProof/>
        </w:rPr>
        <mc:AlternateContent>
          <mc:Choice Requires="wps">
            <w:drawing>
              <wp:anchor distT="0" distB="0" distL="114300" distR="114300" simplePos="0" relativeHeight="251721728" behindDoc="0" locked="0" layoutInCell="1" allowOverlap="1" wp14:anchorId="17BAD37B" wp14:editId="754FD9A4">
                <wp:simplePos x="0" y="0"/>
                <wp:positionH relativeFrom="column">
                  <wp:posOffset>580708</wp:posOffset>
                </wp:positionH>
                <wp:positionV relativeFrom="paragraph">
                  <wp:posOffset>57011</wp:posOffset>
                </wp:positionV>
                <wp:extent cx="1745205" cy="257175"/>
                <wp:effectExtent l="439102" t="0" r="389573" b="0"/>
                <wp:wrapNone/>
                <wp:docPr id="11" name="正方形/長方形 11"/>
                <wp:cNvGraphicFramePr/>
                <a:graphic xmlns:a="http://schemas.openxmlformats.org/drawingml/2006/main">
                  <a:graphicData uri="http://schemas.microsoft.com/office/word/2010/wordprocessingShape">
                    <wps:wsp>
                      <wps:cNvSpPr/>
                      <wps:spPr>
                        <a:xfrm rot="18689095">
                          <a:off x="0" y="0"/>
                          <a:ext cx="1745205" cy="257175"/>
                        </a:xfrm>
                        <a:prstGeom prst="rect">
                          <a:avLst/>
                        </a:prstGeom>
                        <a:noFill/>
                        <a:ln w="3175" cap="flat" cmpd="sng" algn="ctr">
                          <a:noFill/>
                          <a:prstDash val="solid"/>
                        </a:ln>
                        <a:effectLst/>
                      </wps:spPr>
                      <wps:txbx>
                        <w:txbxContent>
                          <w:p w:rsidR="00953870" w:rsidRPr="00805866" w:rsidRDefault="00953870" w:rsidP="00AB7C5C">
                            <w:pPr>
                              <w:jc w:val="center"/>
                              <w:rPr>
                                <w:rFonts w:asciiTheme="majorEastAsia" w:eastAsiaTheme="majorEastAsia" w:hAnsiTheme="majorEastAsia"/>
                                <w:sz w:val="18"/>
                                <w:szCs w:val="18"/>
                              </w:rPr>
                            </w:pPr>
                            <w:r w:rsidRPr="00805866">
                              <w:rPr>
                                <w:rFonts w:asciiTheme="majorEastAsia" w:eastAsiaTheme="majorEastAsia" w:hAnsiTheme="majorEastAsia" w:hint="eastAsia"/>
                                <w:sz w:val="18"/>
                                <w:szCs w:val="18"/>
                              </w:rPr>
                              <w:t>社会</w:t>
                            </w:r>
                            <w:r w:rsidRPr="00805866">
                              <w:rPr>
                                <w:rFonts w:asciiTheme="majorEastAsia" w:eastAsiaTheme="majorEastAsia" w:hAnsiTheme="majorEastAsia"/>
                                <w:sz w:val="18"/>
                                <w:szCs w:val="18"/>
                              </w:rPr>
                              <w:t>保障</w:t>
                            </w:r>
                            <w:r w:rsidRPr="00805866">
                              <w:rPr>
                                <w:rFonts w:asciiTheme="majorEastAsia" w:eastAsiaTheme="majorEastAsia" w:hAnsiTheme="majorEastAsia" w:hint="eastAsia"/>
                                <w:sz w:val="18"/>
                                <w:szCs w:val="18"/>
                              </w:rPr>
                              <w:t>・</w:t>
                            </w:r>
                            <w:r w:rsidRPr="00805866">
                              <w:rPr>
                                <w:rFonts w:asciiTheme="majorEastAsia" w:eastAsiaTheme="majorEastAsia" w:hAnsiTheme="majorEastAsia"/>
                                <w:sz w:val="18"/>
                                <w:szCs w:val="18"/>
                              </w:rPr>
                              <w:t>公共</w:t>
                            </w:r>
                            <w:r w:rsidRPr="00805866">
                              <w:rPr>
                                <w:rFonts w:asciiTheme="majorEastAsia" w:eastAsiaTheme="majorEastAsia" w:hAnsiTheme="majorEastAsia" w:hint="eastAsia"/>
                                <w:sz w:val="18"/>
                                <w:szCs w:val="18"/>
                              </w:rPr>
                              <w:t>サービス</w:t>
                            </w:r>
                            <w:r>
                              <w:rPr>
                                <w:rFonts w:asciiTheme="majorEastAsia" w:eastAsiaTheme="majorEastAsia" w:hAnsiTheme="majorEastAsia" w:hint="eastAsia"/>
                                <w:sz w:val="18"/>
                                <w:szCs w:val="1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BAD37B" id="正方形/長方形 11" o:spid="_x0000_s1029" style="position:absolute;left:0;text-align:left;margin-left:45.75pt;margin-top:4.5pt;width:137.4pt;height:20.25pt;rotation:-3179485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" filled="f" stroked="f" strokeweight=".25pt">
                <v:textbox>
                  <w:txbxContent>
                    <w:p w:rsidR="00953870" w:rsidRPr="00805866" w:rsidRDefault="00953870" w:rsidP="00AB7C5C">
                      <w:pPr>
                        <w:jc w:val="center"/>
                        <w:rPr>
                          <w:rFonts w:asciiTheme="majorEastAsia" w:eastAsiaTheme="majorEastAsia" w:hAnsiTheme="majorEastAsia"/>
                          <w:sz w:val="18"/>
                          <w:szCs w:val="18"/>
                        </w:rPr>
                      </w:pPr>
                      <w:r w:rsidRPr="00805866">
                        <w:rPr>
                          <w:rFonts w:asciiTheme="majorEastAsia" w:eastAsiaTheme="majorEastAsia" w:hAnsiTheme="majorEastAsia" w:hint="eastAsia"/>
                          <w:sz w:val="18"/>
                          <w:szCs w:val="18"/>
                        </w:rPr>
                        <w:t>社会</w:t>
                      </w:r>
                      <w:r w:rsidRPr="00805866">
                        <w:rPr>
                          <w:rFonts w:asciiTheme="majorEastAsia" w:eastAsiaTheme="majorEastAsia" w:hAnsiTheme="majorEastAsia"/>
                          <w:sz w:val="18"/>
                          <w:szCs w:val="18"/>
                        </w:rPr>
                        <w:t>保障</w:t>
                      </w:r>
                      <w:r w:rsidRPr="00805866">
                        <w:rPr>
                          <w:rFonts w:asciiTheme="majorEastAsia" w:eastAsiaTheme="majorEastAsia" w:hAnsiTheme="majorEastAsia" w:hint="eastAsia"/>
                          <w:sz w:val="18"/>
                          <w:szCs w:val="18"/>
                        </w:rPr>
                        <w:t>・</w:t>
                      </w:r>
                      <w:r w:rsidRPr="00805866">
                        <w:rPr>
                          <w:rFonts w:asciiTheme="majorEastAsia" w:eastAsiaTheme="majorEastAsia" w:hAnsiTheme="majorEastAsia"/>
                          <w:sz w:val="18"/>
                          <w:szCs w:val="18"/>
                        </w:rPr>
                        <w:t>公共</w:t>
                      </w:r>
                      <w:r w:rsidRPr="00805866">
                        <w:rPr>
                          <w:rFonts w:asciiTheme="majorEastAsia" w:eastAsiaTheme="majorEastAsia" w:hAnsiTheme="majorEastAsia" w:hint="eastAsia"/>
                          <w:sz w:val="18"/>
                          <w:szCs w:val="18"/>
                        </w:rPr>
                        <w:t>サービス</w:t>
                      </w:r>
                      <w:r>
                        <w:rPr>
                          <w:rFonts w:asciiTheme="majorEastAsia" w:eastAsiaTheme="majorEastAsia" w:hAnsiTheme="majorEastAsia" w:hint="eastAsia"/>
                          <w:sz w:val="18"/>
                          <w:szCs w:val="18"/>
                        </w:rPr>
                        <w:t>等</w:t>
                      </w:r>
                    </w:p>
                  </w:txbxContent>
                </v:textbox>
              </v:rect>
            </w:pict>
          </mc:Fallback>
        </mc:AlternateContent>
      </w:r>
      <w:r w:rsidRPr="00924788">
        <w:rPr>
          <w:rFonts w:asciiTheme="majorEastAsia" w:eastAsiaTheme="majorEastAsia" w:hAnsiTheme="majorEastAsia"/>
          <w:noProof/>
        </w:rPr>
        <mc:AlternateContent>
          <mc:Choice Requires="wps">
            <w:drawing>
              <wp:anchor distT="0" distB="0" distL="114300" distR="114300" simplePos="0" relativeHeight="251692032" behindDoc="0" locked="0" layoutInCell="1" allowOverlap="1" wp14:anchorId="2B8A6513" wp14:editId="775457F9">
                <wp:simplePos x="0" y="0"/>
                <wp:positionH relativeFrom="column">
                  <wp:posOffset>3275965</wp:posOffset>
                </wp:positionH>
                <wp:positionV relativeFrom="paragraph">
                  <wp:posOffset>38735</wp:posOffset>
                </wp:positionV>
                <wp:extent cx="2027751" cy="257175"/>
                <wp:effectExtent l="0" t="609600" r="0" b="619125"/>
                <wp:wrapNone/>
                <wp:docPr id="15" name="正方形/長方形 15"/>
                <wp:cNvGraphicFramePr/>
                <a:graphic xmlns:a="http://schemas.openxmlformats.org/drawingml/2006/main">
                  <a:graphicData uri="http://schemas.microsoft.com/office/word/2010/wordprocessingShape">
                    <wps:wsp>
                      <wps:cNvSpPr/>
                      <wps:spPr>
                        <a:xfrm rot="2640924">
                          <a:off x="0" y="0"/>
                          <a:ext cx="2027751" cy="257175"/>
                        </a:xfrm>
                        <a:prstGeom prst="rect">
                          <a:avLst/>
                        </a:prstGeom>
                        <a:noFill/>
                        <a:ln w="3175" cap="flat" cmpd="sng" algn="ctr">
                          <a:noFill/>
                          <a:prstDash val="solid"/>
                        </a:ln>
                        <a:effectLst/>
                      </wps:spPr>
                      <wps:txbx>
                        <w:txbxContent>
                          <w:p w:rsidR="00953870" w:rsidRPr="00805866" w:rsidRDefault="00953870" w:rsidP="00AB7C5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賃金</w:t>
                            </w:r>
                            <w:r w:rsidRPr="0080586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配当</w:t>
                            </w:r>
                            <w:r w:rsidR="00DC7C86">
                              <w:rPr>
                                <w:rFonts w:asciiTheme="majorEastAsia" w:eastAsiaTheme="majorEastAsia" w:hAnsiTheme="majorEastAsia" w:hint="eastAsia"/>
                                <w:sz w:val="18"/>
                                <w:szCs w:val="18"/>
                              </w:rPr>
                              <w:t>・</w:t>
                            </w:r>
                            <w:r w:rsidR="00DC7C86">
                              <w:rPr>
                                <w:rFonts w:asciiTheme="majorEastAsia" w:eastAsiaTheme="majorEastAsia" w:hAnsiTheme="majorEastAsia"/>
                                <w:sz w:val="18"/>
                                <w:szCs w:val="18"/>
                              </w:rPr>
                              <w:t>地代</w:t>
                            </w:r>
                            <w:r>
                              <w:rPr>
                                <w:rFonts w:asciiTheme="majorEastAsia" w:eastAsiaTheme="majorEastAsia" w:hAnsiTheme="majorEastAsia"/>
                                <w:sz w:val="18"/>
                                <w:szCs w:val="18"/>
                              </w:rPr>
                              <w:t>・</w:t>
                            </w:r>
                            <w:r>
                              <w:rPr>
                                <w:rFonts w:asciiTheme="majorEastAsia" w:eastAsiaTheme="majorEastAsia" w:hAnsiTheme="majorEastAsia" w:hint="eastAsia"/>
                                <w:sz w:val="18"/>
                                <w:szCs w:val="18"/>
                              </w:rPr>
                              <w:t>財</w:t>
                            </w:r>
                            <w:r>
                              <w:rPr>
                                <w:rFonts w:asciiTheme="majorEastAsia" w:eastAsiaTheme="majorEastAsia" w:hAnsiTheme="majorEastAsia"/>
                                <w:sz w:val="18"/>
                                <w:szCs w:val="18"/>
                              </w:rPr>
                              <w:t>・</w:t>
                            </w:r>
                            <w:r w:rsidRPr="00805866">
                              <w:rPr>
                                <w:rFonts w:asciiTheme="majorEastAsia" w:eastAsiaTheme="majorEastAsia" w:hAnsiTheme="majorEastAsia" w:hint="eastAsia"/>
                                <w:sz w:val="18"/>
                                <w:szCs w:val="18"/>
                              </w:rPr>
                              <w:t>サービス</w:t>
                            </w:r>
                            <w:r>
                              <w:rPr>
                                <w:rFonts w:asciiTheme="majorEastAsia" w:eastAsiaTheme="majorEastAsia" w:hAnsiTheme="majorEastAsia" w:hint="eastAsia"/>
                                <w:sz w:val="18"/>
                                <w:szCs w:val="1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8A6513" id="正方形/長方形 15" o:spid="_x0000_s1030" style="position:absolute;left:0;text-align:left;margin-left:257.95pt;margin-top:3.05pt;width:159.65pt;height:20.25pt;rotation:2884593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" filled="f" stroked="f" strokeweight=".25pt">
                <v:textbox>
                  <w:txbxContent>
                    <w:p w:rsidR="00953870" w:rsidRPr="00805866" w:rsidRDefault="00953870" w:rsidP="00AB7C5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賃金</w:t>
                      </w:r>
                      <w:r w:rsidRPr="0080586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配当</w:t>
                      </w:r>
                      <w:r w:rsidR="00DC7C86">
                        <w:rPr>
                          <w:rFonts w:asciiTheme="majorEastAsia" w:eastAsiaTheme="majorEastAsia" w:hAnsiTheme="majorEastAsia" w:hint="eastAsia"/>
                          <w:sz w:val="18"/>
                          <w:szCs w:val="18"/>
                        </w:rPr>
                        <w:t>・</w:t>
                      </w:r>
                      <w:r w:rsidR="00DC7C86">
                        <w:rPr>
                          <w:rFonts w:asciiTheme="majorEastAsia" w:eastAsiaTheme="majorEastAsia" w:hAnsiTheme="majorEastAsia"/>
                          <w:sz w:val="18"/>
                          <w:szCs w:val="18"/>
                        </w:rPr>
                        <w:t>地代</w:t>
                      </w:r>
                      <w:r>
                        <w:rPr>
                          <w:rFonts w:asciiTheme="majorEastAsia" w:eastAsiaTheme="majorEastAsia" w:hAnsiTheme="majorEastAsia"/>
                          <w:sz w:val="18"/>
                          <w:szCs w:val="18"/>
                        </w:rPr>
                        <w:t>・</w:t>
                      </w:r>
                      <w:r>
                        <w:rPr>
                          <w:rFonts w:asciiTheme="majorEastAsia" w:eastAsiaTheme="majorEastAsia" w:hAnsiTheme="majorEastAsia" w:hint="eastAsia"/>
                          <w:sz w:val="18"/>
                          <w:szCs w:val="18"/>
                        </w:rPr>
                        <w:t>財</w:t>
                      </w:r>
                      <w:r>
                        <w:rPr>
                          <w:rFonts w:asciiTheme="majorEastAsia" w:eastAsiaTheme="majorEastAsia" w:hAnsiTheme="majorEastAsia"/>
                          <w:sz w:val="18"/>
                          <w:szCs w:val="18"/>
                        </w:rPr>
                        <w:t>・</w:t>
                      </w:r>
                      <w:r w:rsidRPr="00805866">
                        <w:rPr>
                          <w:rFonts w:asciiTheme="majorEastAsia" w:eastAsiaTheme="majorEastAsia" w:hAnsiTheme="majorEastAsia" w:hint="eastAsia"/>
                          <w:sz w:val="18"/>
                          <w:szCs w:val="18"/>
                        </w:rPr>
                        <w:t>サービス</w:t>
                      </w:r>
                      <w:r>
                        <w:rPr>
                          <w:rFonts w:asciiTheme="majorEastAsia" w:eastAsiaTheme="majorEastAsia" w:hAnsiTheme="majorEastAsia" w:hint="eastAsia"/>
                          <w:sz w:val="18"/>
                          <w:szCs w:val="18"/>
                        </w:rPr>
                        <w:t>等</w:t>
                      </w:r>
                    </w:p>
                  </w:txbxContent>
                </v:textbox>
              </v:rect>
            </w:pict>
          </mc:Fallback>
        </mc:AlternateContent>
      </w:r>
      <w:r w:rsidR="00AB7C5C" w:rsidRPr="00924788">
        <w:rPr>
          <w:rFonts w:asciiTheme="majorEastAsia" w:eastAsiaTheme="majorEastAsia" w:hAnsiTheme="majorEastAsia"/>
          <w:noProof/>
        </w:rPr>
        <mc:AlternateContent>
          <mc:Choice Requires="wps">
            <w:drawing>
              <wp:anchor distT="0" distB="0" distL="114300" distR="114300" simplePos="0" relativeHeight="251703296" behindDoc="0" locked="0" layoutInCell="1" allowOverlap="1" wp14:anchorId="63FC590A" wp14:editId="62F0C1F4">
                <wp:simplePos x="0" y="0"/>
                <wp:positionH relativeFrom="column">
                  <wp:posOffset>2839084</wp:posOffset>
                </wp:positionH>
                <wp:positionV relativeFrom="paragraph">
                  <wp:posOffset>160653</wp:posOffset>
                </wp:positionV>
                <wp:extent cx="1736528" cy="270842"/>
                <wp:effectExtent l="0" t="514350" r="0" b="510540"/>
                <wp:wrapNone/>
                <wp:docPr id="16" name="正方形/長方形 16"/>
                <wp:cNvGraphicFramePr/>
                <a:graphic xmlns:a="http://schemas.openxmlformats.org/drawingml/2006/main">
                  <a:graphicData uri="http://schemas.microsoft.com/office/word/2010/wordprocessingShape">
                    <wps:wsp>
                      <wps:cNvSpPr/>
                      <wps:spPr>
                        <a:xfrm rot="2677248">
                          <a:off x="0" y="0"/>
                          <a:ext cx="1736528" cy="270842"/>
                        </a:xfrm>
                        <a:prstGeom prst="rect">
                          <a:avLst/>
                        </a:prstGeom>
                        <a:noFill/>
                        <a:ln w="3175" cap="flat" cmpd="sng" algn="ctr">
                          <a:noFill/>
                          <a:prstDash val="solid"/>
                        </a:ln>
                        <a:effectLst/>
                      </wps:spPr>
                      <wps:txbx>
                        <w:txbxContent>
                          <w:p w:rsidR="00953870" w:rsidRPr="00805866" w:rsidRDefault="00953870" w:rsidP="00AB7C5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労働力</w:t>
                            </w:r>
                            <w:r w:rsidRPr="0080586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資本</w:t>
                            </w:r>
                            <w:r>
                              <w:rPr>
                                <w:rFonts w:asciiTheme="majorEastAsia" w:eastAsiaTheme="majorEastAsia" w:hAnsiTheme="majorEastAsia"/>
                                <w:sz w:val="18"/>
                                <w:szCs w:val="18"/>
                              </w:rPr>
                              <w:t>・</w:t>
                            </w:r>
                            <w:r>
                              <w:rPr>
                                <w:rFonts w:asciiTheme="majorEastAsia" w:eastAsiaTheme="majorEastAsia" w:hAnsiTheme="majorEastAsia" w:hint="eastAsia"/>
                                <w:sz w:val="18"/>
                                <w:szCs w:val="18"/>
                              </w:rPr>
                              <w:t>土地</w:t>
                            </w:r>
                            <w:r>
                              <w:rPr>
                                <w:rFonts w:asciiTheme="majorEastAsia" w:eastAsiaTheme="majorEastAsia" w:hAnsiTheme="majorEastAsia"/>
                                <w:sz w:val="18"/>
                                <w:szCs w:val="18"/>
                              </w:rPr>
                              <w:t>・代金</w:t>
                            </w:r>
                            <w:r>
                              <w:rPr>
                                <w:rFonts w:asciiTheme="majorEastAsia" w:eastAsiaTheme="majorEastAsia" w:hAnsiTheme="majorEastAsia" w:hint="eastAsia"/>
                                <w:sz w:val="18"/>
                                <w:szCs w:val="1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FC590A" id="正方形/長方形 16" o:spid="_x0000_s1031" style="position:absolute;left:0;text-align:left;margin-left:223.55pt;margin-top:12.65pt;width:136.75pt;height:21.35pt;rotation:2924269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" filled="f" stroked="f" strokeweight=".25pt">
                <v:textbox>
                  <w:txbxContent>
                    <w:p w:rsidR="00953870" w:rsidRPr="00805866" w:rsidRDefault="00953870" w:rsidP="00AB7C5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労働力</w:t>
                      </w:r>
                      <w:r w:rsidRPr="0080586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資本</w:t>
                      </w:r>
                      <w:r>
                        <w:rPr>
                          <w:rFonts w:asciiTheme="majorEastAsia" w:eastAsiaTheme="majorEastAsia" w:hAnsiTheme="majorEastAsia"/>
                          <w:sz w:val="18"/>
                          <w:szCs w:val="18"/>
                        </w:rPr>
                        <w:t>・</w:t>
                      </w:r>
                      <w:r>
                        <w:rPr>
                          <w:rFonts w:asciiTheme="majorEastAsia" w:eastAsiaTheme="majorEastAsia" w:hAnsiTheme="majorEastAsia" w:hint="eastAsia"/>
                          <w:sz w:val="18"/>
                          <w:szCs w:val="18"/>
                        </w:rPr>
                        <w:t>土地</w:t>
                      </w:r>
                      <w:r>
                        <w:rPr>
                          <w:rFonts w:asciiTheme="majorEastAsia" w:eastAsiaTheme="majorEastAsia" w:hAnsiTheme="majorEastAsia"/>
                          <w:sz w:val="18"/>
                          <w:szCs w:val="18"/>
                        </w:rPr>
                        <w:t>・代金</w:t>
                      </w:r>
                      <w:r>
                        <w:rPr>
                          <w:rFonts w:asciiTheme="majorEastAsia" w:eastAsiaTheme="majorEastAsia" w:hAnsiTheme="majorEastAsia" w:hint="eastAsia"/>
                          <w:sz w:val="18"/>
                          <w:szCs w:val="18"/>
                        </w:rPr>
                        <w:t>等</w:t>
                      </w:r>
                    </w:p>
                  </w:txbxContent>
                </v:textbox>
              </v:rect>
            </w:pict>
          </mc:Fallback>
        </mc:AlternateContent>
      </w:r>
    </w:p>
    <w:p w:rsidR="00A37873" w:rsidRPr="00924788" w:rsidRDefault="00AB7C5C" w:rsidP="00494D58">
      <w:pPr>
        <w:ind w:left="210" w:hangingChars="100" w:hanging="210"/>
        <w:rPr>
          <w:rFonts w:asciiTheme="majorEastAsia" w:eastAsiaTheme="majorEastAsia" w:hAnsiTheme="majorEastAsia"/>
        </w:rPr>
      </w:pPr>
      <w:r w:rsidRPr="00924788">
        <w:rPr>
          <w:rFonts w:asciiTheme="majorEastAsia" w:eastAsiaTheme="majorEastAsia" w:hAnsiTheme="majorEastAsia"/>
          <w:noProof/>
        </w:rPr>
        <mc:AlternateContent>
          <mc:Choice Requires="wps">
            <w:drawing>
              <wp:anchor distT="0" distB="0" distL="114300" distR="114300" simplePos="0" relativeHeight="251718656" behindDoc="0" locked="0" layoutInCell="1" allowOverlap="1" wp14:anchorId="4577225E" wp14:editId="066E468C">
                <wp:simplePos x="0" y="0"/>
                <wp:positionH relativeFrom="column">
                  <wp:posOffset>1698308</wp:posOffset>
                </wp:positionH>
                <wp:positionV relativeFrom="paragraph">
                  <wp:posOffset>7302</wp:posOffset>
                </wp:positionV>
                <wp:extent cx="623670" cy="257175"/>
                <wp:effectExtent l="106997" t="0" r="35878" b="0"/>
                <wp:wrapNone/>
                <wp:docPr id="19" name="正方形/長方形 19"/>
                <wp:cNvGraphicFramePr/>
                <a:graphic xmlns:a="http://schemas.openxmlformats.org/drawingml/2006/main">
                  <a:graphicData uri="http://schemas.microsoft.com/office/word/2010/wordprocessingShape">
                    <wps:wsp>
                      <wps:cNvSpPr/>
                      <wps:spPr>
                        <a:xfrm rot="18707065">
                          <a:off x="0" y="0"/>
                          <a:ext cx="623670" cy="257175"/>
                        </a:xfrm>
                        <a:prstGeom prst="rect">
                          <a:avLst/>
                        </a:prstGeom>
                        <a:noFill/>
                        <a:ln w="3175" cap="flat" cmpd="sng" algn="ctr">
                          <a:noFill/>
                          <a:prstDash val="solid"/>
                        </a:ln>
                        <a:effectLst/>
                      </wps:spPr>
                      <wps:txbx>
                        <w:txbxContent>
                          <w:p w:rsidR="00953870" w:rsidRPr="00805866" w:rsidRDefault="00953870" w:rsidP="00AB7C5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税金等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77225E" id="正方形/長方形 19" o:spid="_x0000_s1032" style="position:absolute;left:0;text-align:left;margin-left:133.75pt;margin-top:.55pt;width:49.1pt;height:20.25pt;rotation:-3159856fd;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" filled="f" stroked="f" strokeweight=".25pt">
                <v:textbox>
                  <w:txbxContent>
                    <w:p w:rsidR="00953870" w:rsidRPr="00805866" w:rsidRDefault="00953870" w:rsidP="00AB7C5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税金等</w:t>
                      </w:r>
                    </w:p>
                  </w:txbxContent>
                </v:textbox>
              </v:rect>
            </w:pict>
          </mc:Fallback>
        </mc:AlternateContent>
      </w:r>
    </w:p>
    <w:p w:rsidR="00A37873" w:rsidRPr="00924788" w:rsidRDefault="00A37873" w:rsidP="00494D58">
      <w:pPr>
        <w:ind w:left="210" w:hangingChars="100" w:hanging="210"/>
        <w:rPr>
          <w:rFonts w:asciiTheme="majorEastAsia" w:eastAsiaTheme="majorEastAsia" w:hAnsiTheme="majorEastAsia"/>
        </w:rPr>
      </w:pPr>
    </w:p>
    <w:p w:rsidR="00A37873" w:rsidRPr="00924788" w:rsidRDefault="009F159A" w:rsidP="00494D58">
      <w:pPr>
        <w:ind w:left="210" w:hangingChars="100" w:hanging="210"/>
        <w:rPr>
          <w:rFonts w:asciiTheme="majorEastAsia" w:eastAsiaTheme="majorEastAsia" w:hAnsiTheme="majorEastAsia"/>
        </w:rPr>
      </w:pPr>
      <w:r w:rsidRPr="00924788">
        <w:rPr>
          <w:rFonts w:asciiTheme="majorEastAsia" w:eastAsiaTheme="majorEastAsia" w:hAnsiTheme="majorEastAsia"/>
          <w:noProof/>
        </w:rPr>
        <mc:AlternateContent>
          <mc:Choice Requires="wps">
            <w:drawing>
              <wp:anchor distT="0" distB="0" distL="114300" distR="114300" simplePos="0" relativeHeight="251717632" behindDoc="0" locked="0" layoutInCell="1" allowOverlap="1" wp14:anchorId="58C673EC" wp14:editId="505A1966">
                <wp:simplePos x="0" y="0"/>
                <wp:positionH relativeFrom="column">
                  <wp:posOffset>2257425</wp:posOffset>
                </wp:positionH>
                <wp:positionV relativeFrom="paragraph">
                  <wp:posOffset>132080</wp:posOffset>
                </wp:positionV>
                <wp:extent cx="1381125" cy="257175"/>
                <wp:effectExtent l="0" t="0" r="0" b="9525"/>
                <wp:wrapNone/>
                <wp:docPr id="18" name="正方形/長方形 18"/>
                <wp:cNvGraphicFramePr/>
                <a:graphic xmlns:a="http://schemas.openxmlformats.org/drawingml/2006/main">
                  <a:graphicData uri="http://schemas.microsoft.com/office/word/2010/wordprocessingShape">
                    <wps:wsp>
                      <wps:cNvSpPr/>
                      <wps:spPr>
                        <a:xfrm>
                          <a:off x="0" y="0"/>
                          <a:ext cx="1381125" cy="257175"/>
                        </a:xfrm>
                        <a:prstGeom prst="rect">
                          <a:avLst/>
                        </a:prstGeom>
                        <a:noFill/>
                        <a:ln w="3175" cap="flat" cmpd="sng" algn="ctr">
                          <a:noFill/>
                          <a:prstDash val="solid"/>
                        </a:ln>
                        <a:effectLst/>
                      </wps:spPr>
                      <wps:txbx>
                        <w:txbxContent>
                          <w:p w:rsidR="00953870" w:rsidRPr="00805866" w:rsidRDefault="00953870" w:rsidP="00AB7C5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税金</w:t>
                            </w:r>
                            <w:r>
                              <w:rPr>
                                <w:rFonts w:asciiTheme="majorEastAsia" w:eastAsiaTheme="majorEastAsia" w:hAnsiTheme="majorEastAsia"/>
                                <w:sz w:val="18"/>
                                <w:szCs w:val="18"/>
                              </w:rPr>
                              <w:t>・財・サー</w:t>
                            </w:r>
                            <w:r>
                              <w:rPr>
                                <w:rFonts w:asciiTheme="majorEastAsia" w:eastAsiaTheme="majorEastAsia" w:hAnsiTheme="majorEastAsia" w:hint="eastAsia"/>
                                <w:sz w:val="18"/>
                                <w:szCs w:val="18"/>
                              </w:rPr>
                              <w:t>ビス等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C673EC" id="正方形/長方形 18" o:spid="_x0000_s1033" style="position:absolute;left:0;text-align:left;margin-left:177.75pt;margin-top:10.4pt;width:108.75pt;height:2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" filled="f" stroked="f" strokeweight=".25pt">
                <v:textbox>
                  <w:txbxContent>
                    <w:p w:rsidR="00953870" w:rsidRPr="00805866" w:rsidRDefault="00953870" w:rsidP="00AB7C5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税金</w:t>
                      </w:r>
                      <w:r>
                        <w:rPr>
                          <w:rFonts w:asciiTheme="majorEastAsia" w:eastAsiaTheme="majorEastAsia" w:hAnsiTheme="majorEastAsia"/>
                          <w:sz w:val="18"/>
                          <w:szCs w:val="18"/>
                        </w:rPr>
                        <w:t>・財・サー</w:t>
                      </w:r>
                      <w:r>
                        <w:rPr>
                          <w:rFonts w:asciiTheme="majorEastAsia" w:eastAsiaTheme="majorEastAsia" w:hAnsiTheme="majorEastAsia" w:hint="eastAsia"/>
                          <w:sz w:val="18"/>
                          <w:szCs w:val="18"/>
                        </w:rPr>
                        <w:t>ビス等</w:t>
                      </w:r>
                    </w:p>
                  </w:txbxContent>
                </v:textbox>
              </v:rect>
            </w:pict>
          </mc:Fallback>
        </mc:AlternateContent>
      </w:r>
    </w:p>
    <w:p w:rsidR="00A37873" w:rsidRPr="00924788" w:rsidRDefault="009F159A" w:rsidP="00494D58">
      <w:pPr>
        <w:ind w:left="210" w:hangingChars="100" w:hanging="210"/>
        <w:rPr>
          <w:rFonts w:asciiTheme="majorEastAsia" w:eastAsiaTheme="majorEastAsia" w:hAnsiTheme="majorEastAsia"/>
        </w:rPr>
      </w:pPr>
      <w:r w:rsidRPr="00924788">
        <w:rPr>
          <w:rFonts w:asciiTheme="majorEastAsia" w:eastAsiaTheme="majorEastAsia" w:hAnsiTheme="majorEastAsia"/>
          <w:noProof/>
        </w:rPr>
        <mc:AlternateContent>
          <mc:Choice Requires="wps">
            <w:drawing>
              <wp:anchor distT="0" distB="0" distL="114300" distR="114300" simplePos="0" relativeHeight="251725824" behindDoc="0" locked="0" layoutInCell="1" allowOverlap="1">
                <wp:simplePos x="0" y="0"/>
                <wp:positionH relativeFrom="column">
                  <wp:posOffset>1558290</wp:posOffset>
                </wp:positionH>
                <wp:positionV relativeFrom="paragraph">
                  <wp:posOffset>184785</wp:posOffset>
                </wp:positionV>
                <wp:extent cx="2628900" cy="0"/>
                <wp:effectExtent l="38100" t="76200" r="0" b="95250"/>
                <wp:wrapNone/>
                <wp:docPr id="20" name="直線矢印コネクタ 20"/>
                <wp:cNvGraphicFramePr/>
                <a:graphic xmlns:a="http://schemas.openxmlformats.org/drawingml/2006/main">
                  <a:graphicData uri="http://schemas.microsoft.com/office/word/2010/wordprocessingShape">
                    <wps:wsp>
                      <wps:cNvCnPr/>
                      <wps:spPr>
                        <a:xfrm flipH="1">
                          <a:off x="0" y="0"/>
                          <a:ext cx="26289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66E9BD" id="直線矢印コネクタ 20" o:spid="_x0000_s1026" type="#_x0000_t32" style="position:absolute;left:0;text-align:left;margin-left:122.7pt;margin-top:14.55pt;width:207pt;height:0;flip:x;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" strokecolor="black [3213]">
                <v:stroke endarrow="block"/>
              </v:shape>
            </w:pict>
          </mc:Fallback>
        </mc:AlternateContent>
      </w:r>
      <w:r w:rsidRPr="00924788">
        <w:rPr>
          <w:rFonts w:asciiTheme="majorEastAsia" w:eastAsiaTheme="majorEastAsia" w:hAnsiTheme="majorEastAsia"/>
          <w:noProof/>
        </w:rPr>
        <mc:AlternateContent>
          <mc:Choice Requires="wps">
            <w:drawing>
              <wp:anchor distT="0" distB="0" distL="114300" distR="114300" simplePos="0" relativeHeight="251606016" behindDoc="0" locked="0" layoutInCell="1" allowOverlap="1" wp14:anchorId="046E6ED5" wp14:editId="1B9E9588">
                <wp:simplePos x="0" y="0"/>
                <wp:positionH relativeFrom="column">
                  <wp:posOffset>495300</wp:posOffset>
                </wp:positionH>
                <wp:positionV relativeFrom="paragraph">
                  <wp:posOffset>46990</wp:posOffset>
                </wp:positionV>
                <wp:extent cx="1066800" cy="457200"/>
                <wp:effectExtent l="19050" t="19050" r="19050" b="19050"/>
                <wp:wrapNone/>
                <wp:docPr id="10" name="正方形/長方形 10"/>
                <wp:cNvGraphicFramePr/>
                <a:graphic xmlns:a="http://schemas.openxmlformats.org/drawingml/2006/main">
                  <a:graphicData uri="http://schemas.microsoft.com/office/word/2010/wordprocessingShape">
                    <wps:wsp>
                      <wps:cNvSpPr/>
                      <wps:spPr>
                        <a:xfrm>
                          <a:off x="0" y="0"/>
                          <a:ext cx="1066800" cy="457200"/>
                        </a:xfrm>
                        <a:prstGeom prst="rect">
                          <a:avLst/>
                        </a:prstGeom>
                        <a:solidFill>
                          <a:sysClr val="window" lastClr="FFFFFF"/>
                        </a:solidFill>
                        <a:ln w="28575" cap="flat" cmpd="sng" algn="ctr">
                          <a:solidFill>
                            <a:sysClr val="windowText" lastClr="000000"/>
                          </a:solidFill>
                          <a:prstDash val="solid"/>
                        </a:ln>
                        <a:effectLst/>
                      </wps:spPr>
                      <wps:txbx>
                        <w:txbxContent>
                          <w:p w:rsidR="00953870" w:rsidRPr="007A39E8" w:rsidRDefault="00953870" w:rsidP="00A37873">
                            <w:pPr>
                              <w:jc w:val="center"/>
                              <w:rPr>
                                <w:rFonts w:asciiTheme="majorEastAsia" w:eastAsiaTheme="majorEastAsia" w:hAnsiTheme="majorEastAsia"/>
                                <w:b/>
                                <w:color w:val="FF0000"/>
                              </w:rPr>
                            </w:pPr>
                            <w:r w:rsidRPr="007A39E8">
                              <w:rPr>
                                <w:rFonts w:asciiTheme="majorEastAsia" w:eastAsiaTheme="majorEastAsia" w:hAnsiTheme="majorEastAsia" w:hint="eastAsia"/>
                                <w:b/>
                                <w:color w:val="FF000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6E6ED5" id="正方形/長方形 10" o:spid="_x0000_s1034" style="position:absolute;left:0;text-align:left;margin-left:39pt;margin-top:3.7pt;width:84pt;height:36pt;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" fillcolor="window" strokecolor="windowText" strokeweight="2.25pt">
                <v:textbox>
                  <w:txbxContent>
                    <w:p w:rsidR="00953870" w:rsidRPr="007A39E8" w:rsidRDefault="00953870" w:rsidP="00A37873">
                      <w:pPr>
                        <w:jc w:val="center"/>
                        <w:rPr>
                          <w:rFonts w:asciiTheme="majorEastAsia" w:eastAsiaTheme="majorEastAsia" w:hAnsiTheme="majorEastAsia"/>
                          <w:b/>
                          <w:color w:val="FF0000"/>
                        </w:rPr>
                      </w:pPr>
                      <w:r w:rsidRPr="007A39E8">
                        <w:rPr>
                          <w:rFonts w:asciiTheme="majorEastAsia" w:eastAsiaTheme="majorEastAsia" w:hAnsiTheme="majorEastAsia" w:hint="eastAsia"/>
                          <w:b/>
                          <w:color w:val="FF0000"/>
                        </w:rPr>
                        <w:t>［4］</w:t>
                      </w:r>
                    </w:p>
                  </w:txbxContent>
                </v:textbox>
              </v:rect>
            </w:pict>
          </mc:Fallback>
        </mc:AlternateContent>
      </w:r>
      <w:r w:rsidR="00AB7C5C" w:rsidRPr="00924788">
        <w:rPr>
          <w:rFonts w:asciiTheme="majorEastAsia" w:eastAsiaTheme="majorEastAsia" w:hAnsiTheme="majorEastAsia"/>
          <w:noProof/>
        </w:rPr>
        <mc:AlternateContent>
          <mc:Choice Requires="wps">
            <w:drawing>
              <wp:anchor distT="0" distB="0" distL="114300" distR="114300" simplePos="0" relativeHeight="251630592" behindDoc="0" locked="0" layoutInCell="1" allowOverlap="1" wp14:anchorId="64C34305" wp14:editId="31EF0CAE">
                <wp:simplePos x="0" y="0"/>
                <wp:positionH relativeFrom="column">
                  <wp:posOffset>4181475</wp:posOffset>
                </wp:positionH>
                <wp:positionV relativeFrom="paragraph">
                  <wp:posOffset>84455</wp:posOffset>
                </wp:positionV>
                <wp:extent cx="1066800" cy="457200"/>
                <wp:effectExtent l="19050" t="19050" r="19050" b="19050"/>
                <wp:wrapNone/>
                <wp:docPr id="7" name="正方形/長方形 7"/>
                <wp:cNvGraphicFramePr/>
                <a:graphic xmlns:a="http://schemas.openxmlformats.org/drawingml/2006/main">
                  <a:graphicData uri="http://schemas.microsoft.com/office/word/2010/wordprocessingShape">
                    <wps:wsp>
                      <wps:cNvSpPr/>
                      <wps:spPr>
                        <a:xfrm>
                          <a:off x="0" y="0"/>
                          <a:ext cx="1066800" cy="457200"/>
                        </a:xfrm>
                        <a:prstGeom prst="rect">
                          <a:avLst/>
                        </a:prstGeom>
                        <a:solidFill>
                          <a:sysClr val="window" lastClr="FFFFFF"/>
                        </a:solidFill>
                        <a:ln w="28575" cap="flat" cmpd="sng" algn="ctr">
                          <a:solidFill>
                            <a:sysClr val="windowText" lastClr="000000"/>
                          </a:solidFill>
                          <a:prstDash val="solid"/>
                        </a:ln>
                        <a:effectLst/>
                      </wps:spPr>
                      <wps:txbx>
                        <w:txbxContent>
                          <w:p w:rsidR="00953870" w:rsidRPr="007A39E8" w:rsidRDefault="00953870" w:rsidP="00A37873">
                            <w:pPr>
                              <w:jc w:val="center"/>
                              <w:rPr>
                                <w:rFonts w:asciiTheme="majorEastAsia" w:eastAsiaTheme="majorEastAsia" w:hAnsiTheme="majorEastAsia"/>
                                <w:b/>
                                <w:color w:val="FF0000"/>
                              </w:rPr>
                            </w:pPr>
                            <w:r w:rsidRPr="007A39E8">
                              <w:rPr>
                                <w:rFonts w:asciiTheme="majorEastAsia" w:eastAsiaTheme="majorEastAsia" w:hAnsiTheme="majorEastAsia" w:hint="eastAsia"/>
                                <w:b/>
                                <w:color w:val="FF000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C34305" id="正方形/長方形 7" o:spid="_x0000_s1035" style="position:absolute;left:0;text-align:left;margin-left:329.25pt;margin-top:6.65pt;width:84pt;height:36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" fillcolor="window" strokecolor="windowText" strokeweight="2.25pt">
                <v:textbox>
                  <w:txbxContent>
                    <w:p w:rsidR="00953870" w:rsidRPr="007A39E8" w:rsidRDefault="00953870" w:rsidP="00A37873">
                      <w:pPr>
                        <w:jc w:val="center"/>
                        <w:rPr>
                          <w:rFonts w:asciiTheme="majorEastAsia" w:eastAsiaTheme="majorEastAsia" w:hAnsiTheme="majorEastAsia"/>
                          <w:b/>
                          <w:color w:val="FF0000"/>
                        </w:rPr>
                      </w:pPr>
                      <w:r w:rsidRPr="007A39E8">
                        <w:rPr>
                          <w:rFonts w:asciiTheme="majorEastAsia" w:eastAsiaTheme="majorEastAsia" w:hAnsiTheme="majorEastAsia" w:hint="eastAsia"/>
                          <w:b/>
                          <w:color w:val="FF0000"/>
                        </w:rPr>
                        <w:t>［5］</w:t>
                      </w:r>
                    </w:p>
                  </w:txbxContent>
                </v:textbox>
              </v:rect>
            </w:pict>
          </mc:Fallback>
        </mc:AlternateContent>
      </w:r>
    </w:p>
    <w:p w:rsidR="00A37873" w:rsidRPr="00924788" w:rsidRDefault="009F159A" w:rsidP="00494D58">
      <w:pPr>
        <w:ind w:left="210" w:hangingChars="100" w:hanging="210"/>
        <w:rPr>
          <w:rFonts w:asciiTheme="majorEastAsia" w:eastAsiaTheme="majorEastAsia" w:hAnsiTheme="majorEastAsia"/>
        </w:rPr>
      </w:pPr>
      <w:r w:rsidRPr="00924788">
        <w:rPr>
          <w:rFonts w:asciiTheme="majorEastAsia" w:eastAsiaTheme="majorEastAsia" w:hAnsiTheme="majorEastAsia"/>
          <w:noProof/>
        </w:rPr>
        <mc:AlternateContent>
          <mc:Choice Requires="wps">
            <w:drawing>
              <wp:anchor distT="0" distB="0" distL="114300" distR="114300" simplePos="0" relativeHeight="251729920" behindDoc="0" locked="0" layoutInCell="1" allowOverlap="1">
                <wp:simplePos x="0" y="0"/>
                <wp:positionH relativeFrom="column">
                  <wp:posOffset>1558289</wp:posOffset>
                </wp:positionH>
                <wp:positionV relativeFrom="paragraph">
                  <wp:posOffset>166370</wp:posOffset>
                </wp:positionV>
                <wp:extent cx="2638425" cy="9525"/>
                <wp:effectExtent l="0" t="76200" r="28575" b="85725"/>
                <wp:wrapNone/>
                <wp:docPr id="21" name="直線矢印コネクタ 21"/>
                <wp:cNvGraphicFramePr/>
                <a:graphic xmlns:a="http://schemas.openxmlformats.org/drawingml/2006/main">
                  <a:graphicData uri="http://schemas.microsoft.com/office/word/2010/wordprocessingShape">
                    <wps:wsp>
                      <wps:cNvCnPr/>
                      <wps:spPr>
                        <a:xfrm flipV="1">
                          <a:off x="0" y="0"/>
                          <a:ext cx="26384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67864B" id="直線矢印コネクタ 21" o:spid="_x0000_s1026" type="#_x0000_t32" style="position:absolute;left:0;text-align:left;margin-left:122.7pt;margin-top:13.1pt;width:207.75pt;height:.75pt;flip:y;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" strokecolor="black [3213]">
                <v:stroke endarrow="block"/>
              </v:shape>
            </w:pict>
          </mc:Fallback>
        </mc:AlternateContent>
      </w:r>
    </w:p>
    <w:p w:rsidR="00A37873" w:rsidRPr="00924788" w:rsidRDefault="009F159A" w:rsidP="00494D58">
      <w:pPr>
        <w:ind w:left="210" w:hangingChars="100" w:hanging="210"/>
        <w:rPr>
          <w:rFonts w:asciiTheme="majorEastAsia" w:eastAsiaTheme="majorEastAsia" w:hAnsiTheme="majorEastAsia"/>
        </w:rPr>
      </w:pPr>
      <w:r w:rsidRPr="00924788">
        <w:rPr>
          <w:rFonts w:asciiTheme="majorEastAsia" w:eastAsiaTheme="majorEastAsia" w:hAnsiTheme="majorEastAsia"/>
          <w:noProof/>
        </w:rPr>
        <mc:AlternateContent>
          <mc:Choice Requires="wps">
            <w:drawing>
              <wp:anchor distT="0" distB="0" distL="114300" distR="114300" simplePos="0" relativeHeight="251710464" behindDoc="0" locked="0" layoutInCell="1" allowOverlap="1" wp14:anchorId="044B1A22" wp14:editId="50362FE4">
                <wp:simplePos x="0" y="0"/>
                <wp:positionH relativeFrom="column">
                  <wp:posOffset>2034540</wp:posOffset>
                </wp:positionH>
                <wp:positionV relativeFrom="paragraph">
                  <wp:posOffset>5080</wp:posOffset>
                </wp:positionV>
                <wp:extent cx="1828800" cy="257175"/>
                <wp:effectExtent l="0" t="0" r="0" b="9525"/>
                <wp:wrapNone/>
                <wp:docPr id="17" name="正方形/長方形 17"/>
                <wp:cNvGraphicFramePr/>
                <a:graphic xmlns:a="http://schemas.openxmlformats.org/drawingml/2006/main">
                  <a:graphicData uri="http://schemas.microsoft.com/office/word/2010/wordprocessingShape">
                    <wps:wsp>
                      <wps:cNvSpPr/>
                      <wps:spPr>
                        <a:xfrm>
                          <a:off x="0" y="0"/>
                          <a:ext cx="1828800" cy="257175"/>
                        </a:xfrm>
                        <a:prstGeom prst="rect">
                          <a:avLst/>
                        </a:prstGeom>
                        <a:noFill/>
                        <a:ln w="3175" cap="flat" cmpd="sng" algn="ctr">
                          <a:noFill/>
                          <a:prstDash val="solid"/>
                        </a:ln>
                        <a:effectLst/>
                      </wps:spPr>
                      <wps:txbx>
                        <w:txbxContent>
                          <w:p w:rsidR="00953870" w:rsidRPr="00805866" w:rsidRDefault="00953870" w:rsidP="00AB7C5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公共</w:t>
                            </w:r>
                            <w:r>
                              <w:rPr>
                                <w:rFonts w:asciiTheme="majorEastAsia" w:eastAsiaTheme="majorEastAsia" w:hAnsiTheme="majorEastAsia"/>
                                <w:sz w:val="18"/>
                                <w:szCs w:val="18"/>
                              </w:rPr>
                              <w:t>サー</w:t>
                            </w:r>
                            <w:r>
                              <w:rPr>
                                <w:rFonts w:asciiTheme="majorEastAsia" w:eastAsiaTheme="majorEastAsia" w:hAnsiTheme="majorEastAsia" w:hint="eastAsia"/>
                                <w:sz w:val="18"/>
                                <w:szCs w:val="18"/>
                              </w:rPr>
                              <w:t>ビス</w:t>
                            </w:r>
                            <w:r>
                              <w:rPr>
                                <w:rFonts w:asciiTheme="majorEastAsia" w:eastAsiaTheme="majorEastAsia" w:hAnsiTheme="majorEastAsia"/>
                                <w:sz w:val="18"/>
                                <w:szCs w:val="18"/>
                              </w:rPr>
                              <w:t>・</w:t>
                            </w:r>
                            <w:r>
                              <w:rPr>
                                <w:rFonts w:asciiTheme="majorEastAsia" w:eastAsiaTheme="majorEastAsia" w:hAnsiTheme="majorEastAsia" w:hint="eastAsia"/>
                                <w:sz w:val="18"/>
                                <w:szCs w:val="18"/>
                              </w:rPr>
                              <w:t>補助金</w:t>
                            </w:r>
                            <w:r w:rsidRPr="0080586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代金等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4B1A22" id="正方形/長方形 17" o:spid="_x0000_s1036" style="position:absolute;left:0;text-align:left;margin-left:160.2pt;margin-top:.4pt;width:2in;height:2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" filled="f" stroked="f" strokeweight=".25pt">
                <v:textbox>
                  <w:txbxContent>
                    <w:p w:rsidR="00953870" w:rsidRPr="00805866" w:rsidRDefault="00953870" w:rsidP="00AB7C5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公共</w:t>
                      </w:r>
                      <w:r>
                        <w:rPr>
                          <w:rFonts w:asciiTheme="majorEastAsia" w:eastAsiaTheme="majorEastAsia" w:hAnsiTheme="majorEastAsia"/>
                          <w:sz w:val="18"/>
                          <w:szCs w:val="18"/>
                        </w:rPr>
                        <w:t>サー</w:t>
                      </w:r>
                      <w:r>
                        <w:rPr>
                          <w:rFonts w:asciiTheme="majorEastAsia" w:eastAsiaTheme="majorEastAsia" w:hAnsiTheme="majorEastAsia" w:hint="eastAsia"/>
                          <w:sz w:val="18"/>
                          <w:szCs w:val="18"/>
                        </w:rPr>
                        <w:t>ビス</w:t>
                      </w:r>
                      <w:r>
                        <w:rPr>
                          <w:rFonts w:asciiTheme="majorEastAsia" w:eastAsiaTheme="majorEastAsia" w:hAnsiTheme="majorEastAsia"/>
                          <w:sz w:val="18"/>
                          <w:szCs w:val="18"/>
                        </w:rPr>
                        <w:t>・</w:t>
                      </w:r>
                      <w:r>
                        <w:rPr>
                          <w:rFonts w:asciiTheme="majorEastAsia" w:eastAsiaTheme="majorEastAsia" w:hAnsiTheme="majorEastAsia" w:hint="eastAsia"/>
                          <w:sz w:val="18"/>
                          <w:szCs w:val="18"/>
                        </w:rPr>
                        <w:t>補助金</w:t>
                      </w:r>
                      <w:r w:rsidRPr="0080586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代金等</w:t>
                      </w:r>
                    </w:p>
                  </w:txbxContent>
                </v:textbox>
              </v:rect>
            </w:pict>
          </mc:Fallback>
        </mc:AlternateContent>
      </w:r>
    </w:p>
    <w:p w:rsidR="00A37873" w:rsidRPr="00924788" w:rsidRDefault="00A37873" w:rsidP="00494D58">
      <w:pPr>
        <w:ind w:left="210" w:hangingChars="100" w:hanging="210"/>
        <w:rPr>
          <w:rFonts w:asciiTheme="majorEastAsia" w:eastAsiaTheme="majorEastAsia" w:hAnsiTheme="majorEastAsia"/>
        </w:rPr>
      </w:pPr>
    </w:p>
    <w:p w:rsidR="00497FBE" w:rsidRPr="00924788" w:rsidRDefault="00497FBE" w:rsidP="00494D58">
      <w:pPr>
        <w:ind w:left="210" w:hangingChars="100" w:hanging="210"/>
        <w:rPr>
          <w:rFonts w:asciiTheme="majorEastAsia" w:eastAsiaTheme="majorEastAsia" w:hAnsiTheme="majorEastAsia"/>
        </w:rPr>
      </w:pPr>
    </w:p>
    <w:p w:rsidR="00494D58" w:rsidRPr="00924788" w:rsidRDefault="00926680" w:rsidP="00494D58">
      <w:pPr>
        <w:ind w:left="210" w:hangingChars="100" w:hanging="210"/>
        <w:rPr>
          <w:rFonts w:asciiTheme="majorEastAsia" w:eastAsiaTheme="majorEastAsia" w:hAnsiTheme="majorEastAsia"/>
        </w:rPr>
      </w:pPr>
      <w:r w:rsidRPr="00924788">
        <w:rPr>
          <w:rFonts w:asciiTheme="majorEastAsia" w:eastAsiaTheme="majorEastAsia" w:hAnsiTheme="majorEastAsia" w:hint="eastAsia"/>
          <w:szCs w:val="21"/>
          <w:bdr w:val="single" w:sz="4" w:space="0" w:color="auto"/>
        </w:rPr>
        <w:t>３</w:t>
      </w:r>
      <w:r w:rsidR="00494D58" w:rsidRPr="00924788">
        <w:rPr>
          <w:rFonts w:asciiTheme="majorEastAsia" w:eastAsiaTheme="majorEastAsia" w:hAnsiTheme="majorEastAsia" w:hint="eastAsia"/>
          <w:szCs w:val="21"/>
        </w:rPr>
        <w:t xml:space="preserve">　</w:t>
      </w:r>
      <w:r w:rsidR="000A791E" w:rsidRPr="00924788">
        <w:rPr>
          <w:rFonts w:asciiTheme="majorEastAsia" w:eastAsiaTheme="majorEastAsia" w:hAnsiTheme="majorEastAsia" w:hint="eastAsia"/>
          <w:szCs w:val="21"/>
        </w:rPr>
        <w:t>「</w:t>
      </w:r>
      <w:r w:rsidRPr="00924788">
        <w:rPr>
          <w:rFonts w:asciiTheme="majorEastAsia" w:eastAsiaTheme="majorEastAsia" w:hAnsiTheme="majorEastAsia" w:hint="eastAsia"/>
          <w:szCs w:val="21"/>
        </w:rPr>
        <w:t>人口減少社会</w:t>
      </w:r>
      <w:r w:rsidR="000A791E" w:rsidRPr="00924788">
        <w:rPr>
          <w:rFonts w:asciiTheme="majorEastAsia" w:eastAsiaTheme="majorEastAsia" w:hAnsiTheme="majorEastAsia" w:hint="eastAsia"/>
          <w:szCs w:val="21"/>
        </w:rPr>
        <w:t>」</w:t>
      </w:r>
      <w:r w:rsidR="00494D58" w:rsidRPr="00924788">
        <w:rPr>
          <w:rFonts w:asciiTheme="majorEastAsia" w:eastAsiaTheme="majorEastAsia" w:hAnsiTheme="majorEastAsia" w:hint="eastAsia"/>
          <w:szCs w:val="21"/>
        </w:rPr>
        <w:t>に関する</w:t>
      </w:r>
      <w:r w:rsidR="00494D58" w:rsidRPr="00924788">
        <w:rPr>
          <w:rFonts w:asciiTheme="majorEastAsia" w:eastAsiaTheme="majorEastAsia" w:hAnsiTheme="majorEastAsia" w:hint="eastAsia"/>
        </w:rPr>
        <w:t>次の説明文のうち、</w:t>
      </w:r>
      <w:r w:rsidR="00494D58" w:rsidRPr="00924788">
        <w:rPr>
          <w:rFonts w:asciiTheme="majorEastAsia" w:eastAsiaTheme="majorEastAsia" w:hAnsiTheme="majorEastAsia" w:hint="eastAsia"/>
          <w:u w:val="single"/>
        </w:rPr>
        <w:t>誤っているもの</w:t>
      </w:r>
      <w:r w:rsidR="00494D58" w:rsidRPr="00924788">
        <w:rPr>
          <w:rFonts w:asciiTheme="majorEastAsia" w:eastAsiaTheme="majorEastAsia" w:hAnsiTheme="majorEastAsia" w:hint="eastAsia"/>
        </w:rPr>
        <w:t xml:space="preserve">は？　</w:t>
      </w:r>
    </w:p>
    <w:p w:rsidR="00494D58" w:rsidRPr="007A39E8" w:rsidRDefault="00494D58" w:rsidP="00494D58">
      <w:pPr>
        <w:ind w:leftChars="100" w:left="210" w:firstLineChars="100" w:firstLine="211"/>
        <w:rPr>
          <w:rFonts w:asciiTheme="majorEastAsia" w:eastAsiaTheme="majorEastAsia" w:hAnsiTheme="majorEastAsia"/>
          <w:color w:val="FF0000"/>
        </w:rPr>
      </w:pPr>
      <w:r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Pr="007A39E8">
        <w:rPr>
          <w:rFonts w:asciiTheme="majorEastAsia" w:eastAsiaTheme="majorEastAsia" w:hAnsiTheme="majorEastAsia" w:hint="eastAsia"/>
          <w:b/>
          <w:color w:val="FF0000"/>
        </w:rPr>
        <w:t>［</w:t>
      </w:r>
      <w:r w:rsidR="00926680" w:rsidRPr="007A39E8">
        <w:rPr>
          <w:rFonts w:asciiTheme="majorEastAsia" w:eastAsiaTheme="majorEastAsia" w:hAnsiTheme="majorEastAsia" w:hint="eastAsia"/>
          <w:b/>
          <w:color w:val="FF0000"/>
        </w:rPr>
        <w:t>6</w:t>
      </w:r>
      <w:r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Pr="007A39E8">
        <w:rPr>
          <w:rFonts w:asciiTheme="majorEastAsia" w:eastAsiaTheme="majorEastAsia" w:hAnsiTheme="majorEastAsia" w:hint="eastAsia"/>
          <w:b/>
          <w:color w:val="FF0000"/>
        </w:rPr>
        <w:t>）</w:t>
      </w:r>
    </w:p>
    <w:p w:rsidR="00494D58" w:rsidRPr="00924788" w:rsidRDefault="00494D58" w:rsidP="00494D58">
      <w:pPr>
        <w:ind w:left="210" w:hangingChars="100" w:hanging="210"/>
        <w:rPr>
          <w:rFonts w:asciiTheme="majorEastAsia" w:eastAsiaTheme="majorEastAsia" w:hAnsiTheme="majorEastAsia"/>
        </w:rPr>
      </w:pPr>
      <w:r w:rsidRPr="00924788">
        <w:rPr>
          <w:rFonts w:asciiTheme="majorEastAsia" w:eastAsiaTheme="majorEastAsia" w:hAnsiTheme="majorEastAsia" w:hint="eastAsia"/>
        </w:rPr>
        <w:t xml:space="preserve">　　ａ．日本の</w:t>
      </w:r>
      <w:r w:rsidR="009A395C">
        <w:rPr>
          <w:rFonts w:asciiTheme="majorEastAsia" w:eastAsiaTheme="majorEastAsia" w:hAnsiTheme="majorEastAsia" w:hint="eastAsia"/>
        </w:rPr>
        <w:t>出生数は、これまで</w:t>
      </w:r>
      <w:r w:rsidR="00926680" w:rsidRPr="00924788">
        <w:rPr>
          <w:rFonts w:asciiTheme="majorEastAsia" w:eastAsiaTheme="majorEastAsia" w:hAnsiTheme="majorEastAsia" w:hint="eastAsia"/>
        </w:rPr>
        <w:t>100</w:t>
      </w:r>
      <w:r w:rsidR="009A395C">
        <w:rPr>
          <w:rFonts w:asciiTheme="majorEastAsia" w:eastAsiaTheme="majorEastAsia" w:hAnsiTheme="majorEastAsia" w:hint="eastAsia"/>
        </w:rPr>
        <w:t>万人を下回った年</w:t>
      </w:r>
      <w:bookmarkStart w:id="0" w:name="_GoBack"/>
      <w:bookmarkEnd w:id="0"/>
      <w:r w:rsidR="00926680" w:rsidRPr="00924788">
        <w:rPr>
          <w:rFonts w:asciiTheme="majorEastAsia" w:eastAsiaTheme="majorEastAsia" w:hAnsiTheme="majorEastAsia" w:hint="eastAsia"/>
        </w:rPr>
        <w:t>はない</w:t>
      </w:r>
      <w:r w:rsidRPr="00924788">
        <w:rPr>
          <w:rFonts w:asciiTheme="majorEastAsia" w:eastAsiaTheme="majorEastAsia" w:hAnsiTheme="majorEastAsia" w:hint="eastAsia"/>
        </w:rPr>
        <w:t>。</w:t>
      </w:r>
    </w:p>
    <w:p w:rsidR="00494D58" w:rsidRPr="00924788" w:rsidRDefault="00494D58" w:rsidP="00494D58">
      <w:pPr>
        <w:ind w:leftChars="100" w:left="210" w:firstLineChars="100" w:firstLine="210"/>
        <w:rPr>
          <w:rFonts w:asciiTheme="majorEastAsia" w:eastAsiaTheme="majorEastAsia" w:hAnsiTheme="majorEastAsia"/>
        </w:rPr>
      </w:pPr>
      <w:r w:rsidRPr="00924788">
        <w:rPr>
          <w:rFonts w:asciiTheme="majorEastAsia" w:eastAsiaTheme="majorEastAsia" w:hAnsiTheme="majorEastAsia" w:hint="eastAsia"/>
        </w:rPr>
        <w:t>ｂ．日本の</w:t>
      </w:r>
      <w:r w:rsidR="00926680" w:rsidRPr="00924788">
        <w:rPr>
          <w:rFonts w:asciiTheme="majorEastAsia" w:eastAsiaTheme="majorEastAsia" w:hAnsiTheme="majorEastAsia" w:hint="eastAsia"/>
        </w:rPr>
        <w:t>総</w:t>
      </w:r>
      <w:r w:rsidRPr="00924788">
        <w:rPr>
          <w:rFonts w:asciiTheme="majorEastAsia" w:eastAsiaTheme="majorEastAsia" w:hAnsiTheme="majorEastAsia" w:hint="eastAsia"/>
        </w:rPr>
        <w:t>人口</w:t>
      </w:r>
      <w:r w:rsidR="00926680" w:rsidRPr="00924788">
        <w:rPr>
          <w:rFonts w:asciiTheme="majorEastAsia" w:eastAsiaTheme="majorEastAsia" w:hAnsiTheme="majorEastAsia" w:hint="eastAsia"/>
        </w:rPr>
        <w:t>のピーク</w:t>
      </w:r>
      <w:r w:rsidRPr="00924788">
        <w:rPr>
          <w:rFonts w:asciiTheme="majorEastAsia" w:eastAsiaTheme="majorEastAsia" w:hAnsiTheme="majorEastAsia" w:hint="eastAsia"/>
        </w:rPr>
        <w:t>は2008年</w:t>
      </w:r>
      <w:r w:rsidR="00926680" w:rsidRPr="00924788">
        <w:rPr>
          <w:rFonts w:asciiTheme="majorEastAsia" w:eastAsiaTheme="majorEastAsia" w:hAnsiTheme="majorEastAsia" w:hint="eastAsia"/>
        </w:rPr>
        <w:t>の1億2808万人である</w:t>
      </w:r>
      <w:r w:rsidRPr="00924788">
        <w:rPr>
          <w:rFonts w:asciiTheme="majorEastAsia" w:eastAsiaTheme="majorEastAsia" w:hAnsiTheme="majorEastAsia" w:hint="eastAsia"/>
        </w:rPr>
        <w:t>。</w:t>
      </w:r>
    </w:p>
    <w:p w:rsidR="00926680" w:rsidRPr="00924788" w:rsidRDefault="00494D58" w:rsidP="00494D58">
      <w:pPr>
        <w:ind w:left="210" w:hangingChars="100" w:hanging="210"/>
        <w:rPr>
          <w:rFonts w:asciiTheme="majorEastAsia" w:eastAsiaTheme="majorEastAsia" w:hAnsiTheme="majorEastAsia"/>
        </w:rPr>
      </w:pPr>
      <w:r w:rsidRPr="00924788">
        <w:rPr>
          <w:rFonts w:asciiTheme="majorEastAsia" w:eastAsiaTheme="majorEastAsia" w:hAnsiTheme="majorEastAsia" w:hint="eastAsia"/>
        </w:rPr>
        <w:t xml:space="preserve">　　ｃ．</w:t>
      </w:r>
      <w:r w:rsidR="00926680" w:rsidRPr="00924788">
        <w:rPr>
          <w:rFonts w:asciiTheme="majorEastAsia" w:eastAsiaTheme="majorEastAsia" w:hAnsiTheme="majorEastAsia" w:hint="eastAsia"/>
        </w:rPr>
        <w:t>消滅可能性都市とは、少子化や人口流出が止まらず、将来、消滅する可能性のあ</w:t>
      </w:r>
    </w:p>
    <w:p w:rsidR="00494D58" w:rsidRPr="00924788" w:rsidRDefault="00926680" w:rsidP="00926680">
      <w:pPr>
        <w:ind w:leftChars="100" w:left="210" w:firstLineChars="300" w:firstLine="630"/>
        <w:rPr>
          <w:rFonts w:asciiTheme="majorEastAsia" w:eastAsiaTheme="majorEastAsia" w:hAnsiTheme="majorEastAsia"/>
        </w:rPr>
      </w:pPr>
      <w:r w:rsidRPr="00924788">
        <w:rPr>
          <w:rFonts w:asciiTheme="majorEastAsia" w:eastAsiaTheme="majorEastAsia" w:hAnsiTheme="majorEastAsia" w:hint="eastAsia"/>
        </w:rPr>
        <w:t>る自治体のことを</w:t>
      </w:r>
      <w:r w:rsidR="005515CC" w:rsidRPr="00924788">
        <w:rPr>
          <w:rFonts w:asciiTheme="majorEastAsia" w:eastAsiaTheme="majorEastAsia" w:hAnsiTheme="majorEastAsia" w:hint="eastAsia"/>
        </w:rPr>
        <w:t>指す</w:t>
      </w:r>
      <w:r w:rsidR="00494D58" w:rsidRPr="00924788">
        <w:rPr>
          <w:rFonts w:asciiTheme="majorEastAsia" w:eastAsiaTheme="majorEastAsia" w:hAnsiTheme="majorEastAsia" w:hint="eastAsia"/>
        </w:rPr>
        <w:t>。</w:t>
      </w:r>
    </w:p>
    <w:p w:rsidR="005515CC" w:rsidRPr="00924788" w:rsidRDefault="00494D58" w:rsidP="005515CC">
      <w:pPr>
        <w:ind w:left="210" w:hangingChars="100" w:hanging="210"/>
        <w:rPr>
          <w:rFonts w:asciiTheme="majorEastAsia" w:eastAsiaTheme="majorEastAsia" w:hAnsiTheme="majorEastAsia"/>
        </w:rPr>
      </w:pPr>
      <w:r w:rsidRPr="00924788">
        <w:rPr>
          <w:rFonts w:asciiTheme="majorEastAsia" w:eastAsiaTheme="majorEastAsia" w:hAnsiTheme="majorEastAsia" w:hint="eastAsia"/>
        </w:rPr>
        <w:t xml:space="preserve">　　ｄ．人口減少</w:t>
      </w:r>
      <w:r w:rsidR="000A791E" w:rsidRPr="00924788">
        <w:rPr>
          <w:rFonts w:asciiTheme="majorEastAsia" w:eastAsiaTheme="majorEastAsia" w:hAnsiTheme="majorEastAsia" w:hint="eastAsia"/>
        </w:rPr>
        <w:t>は、消費、貯蓄（投資）、生産などに関わる人が減ること</w:t>
      </w:r>
      <w:r w:rsidR="005515CC" w:rsidRPr="00924788">
        <w:rPr>
          <w:rFonts w:asciiTheme="majorEastAsia" w:eastAsiaTheme="majorEastAsia" w:hAnsiTheme="majorEastAsia" w:hint="eastAsia"/>
        </w:rPr>
        <w:t>につながり</w:t>
      </w:r>
      <w:r w:rsidRPr="00924788">
        <w:rPr>
          <w:rFonts w:asciiTheme="majorEastAsia" w:eastAsiaTheme="majorEastAsia" w:hAnsiTheme="majorEastAsia" w:hint="eastAsia"/>
        </w:rPr>
        <w:t>、</w:t>
      </w:r>
    </w:p>
    <w:p w:rsidR="00494D58" w:rsidRPr="00924788" w:rsidRDefault="000A791E" w:rsidP="005515CC">
      <w:pPr>
        <w:ind w:leftChars="100" w:left="210" w:firstLineChars="300" w:firstLine="630"/>
        <w:rPr>
          <w:rFonts w:asciiTheme="majorEastAsia" w:eastAsiaTheme="majorEastAsia" w:hAnsiTheme="majorEastAsia"/>
        </w:rPr>
      </w:pPr>
      <w:r w:rsidRPr="00924788">
        <w:rPr>
          <w:rFonts w:asciiTheme="majorEastAsia" w:eastAsiaTheme="majorEastAsia" w:hAnsiTheme="majorEastAsia" w:hint="eastAsia"/>
        </w:rPr>
        <w:t>経済への影響は大きい</w:t>
      </w:r>
      <w:r w:rsidR="00494D58" w:rsidRPr="00924788">
        <w:rPr>
          <w:rFonts w:asciiTheme="majorEastAsia" w:eastAsiaTheme="majorEastAsia" w:hAnsiTheme="majorEastAsia" w:hint="eastAsia"/>
        </w:rPr>
        <w:t>。</w:t>
      </w:r>
    </w:p>
    <w:p w:rsidR="00494D58" w:rsidRPr="00924788" w:rsidRDefault="00494D58" w:rsidP="00494D58">
      <w:pPr>
        <w:ind w:left="210" w:hangingChars="100" w:hanging="210"/>
        <w:rPr>
          <w:rFonts w:asciiTheme="majorEastAsia" w:eastAsiaTheme="majorEastAsia" w:hAnsiTheme="majorEastAsia"/>
          <w:szCs w:val="21"/>
          <w:bdr w:val="single" w:sz="4" w:space="0" w:color="auto"/>
        </w:rPr>
      </w:pPr>
    </w:p>
    <w:p w:rsidR="00494D58" w:rsidRPr="00924788" w:rsidRDefault="000A791E" w:rsidP="00B22931">
      <w:pPr>
        <w:ind w:left="210" w:hangingChars="100" w:hanging="210"/>
        <w:rPr>
          <w:rFonts w:asciiTheme="majorEastAsia" w:eastAsiaTheme="majorEastAsia" w:hAnsiTheme="majorEastAsia"/>
          <w:szCs w:val="21"/>
        </w:rPr>
      </w:pPr>
      <w:r w:rsidRPr="00924788">
        <w:rPr>
          <w:rFonts w:asciiTheme="majorEastAsia" w:eastAsiaTheme="majorEastAsia" w:hAnsiTheme="majorEastAsia" w:hint="eastAsia"/>
          <w:szCs w:val="21"/>
          <w:bdr w:val="single" w:sz="4" w:space="0" w:color="auto"/>
        </w:rPr>
        <w:t>４</w:t>
      </w:r>
      <w:r w:rsidR="00494D58" w:rsidRPr="00924788">
        <w:rPr>
          <w:rFonts w:asciiTheme="majorEastAsia" w:eastAsiaTheme="majorEastAsia" w:hAnsiTheme="majorEastAsia" w:hint="eastAsia"/>
          <w:szCs w:val="21"/>
        </w:rPr>
        <w:t xml:space="preserve">　</w:t>
      </w:r>
      <w:r w:rsidR="00B22931" w:rsidRPr="00924788">
        <w:rPr>
          <w:rFonts w:asciiTheme="majorEastAsia" w:eastAsiaTheme="majorEastAsia" w:hAnsiTheme="majorEastAsia" w:hint="eastAsia"/>
          <w:szCs w:val="21"/>
        </w:rPr>
        <w:t>政府では、一人ひとりの意思や能力、個々の事情などに応じて</w:t>
      </w:r>
      <w:r w:rsidR="005515CC"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005515CC" w:rsidRPr="007A39E8">
        <w:rPr>
          <w:rFonts w:asciiTheme="majorEastAsia" w:eastAsiaTheme="majorEastAsia" w:hAnsiTheme="majorEastAsia" w:hint="eastAsia"/>
          <w:b/>
          <w:color w:val="FF0000"/>
        </w:rPr>
        <w:t>［7］</w:t>
      </w:r>
      <w:r w:rsidR="00924788" w:rsidRPr="007A39E8">
        <w:rPr>
          <w:rFonts w:asciiTheme="majorEastAsia" w:eastAsiaTheme="majorEastAsia" w:hAnsiTheme="majorEastAsia" w:hint="eastAsia"/>
          <w:b/>
          <w:color w:val="FF0000"/>
        </w:rPr>
        <w:t xml:space="preserve"> </w:t>
      </w:r>
      <w:r w:rsidR="005515CC" w:rsidRPr="007A39E8">
        <w:rPr>
          <w:rFonts w:asciiTheme="majorEastAsia" w:eastAsiaTheme="majorEastAsia" w:hAnsiTheme="majorEastAsia" w:hint="eastAsia"/>
          <w:b/>
          <w:color w:val="FF0000"/>
        </w:rPr>
        <w:t>）</w:t>
      </w:r>
      <w:r w:rsidR="00B22931" w:rsidRPr="00924788">
        <w:rPr>
          <w:rFonts w:asciiTheme="majorEastAsia" w:eastAsiaTheme="majorEastAsia" w:hAnsiTheme="majorEastAsia" w:hint="eastAsia"/>
          <w:szCs w:val="21"/>
        </w:rPr>
        <w:t>を選択できる社会を目指す「働き方改革」を進めることで、人々の</w:t>
      </w:r>
      <w:r w:rsidR="00B22931"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00B22931" w:rsidRPr="007A39E8">
        <w:rPr>
          <w:rFonts w:asciiTheme="majorEastAsia" w:eastAsiaTheme="majorEastAsia" w:hAnsiTheme="majorEastAsia" w:hint="eastAsia"/>
          <w:b/>
          <w:color w:val="FF0000"/>
        </w:rPr>
        <w:t>［8］</w:t>
      </w:r>
      <w:r w:rsidR="00924788" w:rsidRPr="007A39E8">
        <w:rPr>
          <w:rFonts w:asciiTheme="majorEastAsia" w:eastAsiaTheme="majorEastAsia" w:hAnsiTheme="majorEastAsia" w:hint="eastAsia"/>
          <w:b/>
          <w:color w:val="FF0000"/>
        </w:rPr>
        <w:t xml:space="preserve"> </w:t>
      </w:r>
      <w:r w:rsidR="00B22931" w:rsidRPr="007A39E8">
        <w:rPr>
          <w:rFonts w:asciiTheme="majorEastAsia" w:eastAsiaTheme="majorEastAsia" w:hAnsiTheme="majorEastAsia" w:hint="eastAsia"/>
          <w:b/>
          <w:color w:val="FF0000"/>
        </w:rPr>
        <w:t>）</w:t>
      </w:r>
      <w:r w:rsidR="00B22931" w:rsidRPr="00924788">
        <w:rPr>
          <w:rFonts w:asciiTheme="majorEastAsia" w:eastAsiaTheme="majorEastAsia" w:hAnsiTheme="majorEastAsia" w:hint="eastAsia"/>
          <w:szCs w:val="21"/>
        </w:rPr>
        <w:t>の実現と</w:t>
      </w:r>
      <w:r w:rsidR="00175742"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00175742" w:rsidRPr="007A39E8">
        <w:rPr>
          <w:rFonts w:asciiTheme="majorEastAsia" w:eastAsiaTheme="majorEastAsia" w:hAnsiTheme="majorEastAsia" w:hint="eastAsia"/>
          <w:b/>
          <w:color w:val="FF0000"/>
        </w:rPr>
        <w:t>［9］</w:t>
      </w:r>
      <w:r w:rsidR="00924788" w:rsidRPr="007A39E8">
        <w:rPr>
          <w:rFonts w:asciiTheme="majorEastAsia" w:eastAsiaTheme="majorEastAsia" w:hAnsiTheme="majorEastAsia" w:hint="eastAsia"/>
          <w:b/>
          <w:color w:val="FF0000"/>
        </w:rPr>
        <w:t xml:space="preserve">　</w:t>
      </w:r>
      <w:r w:rsidR="00175742" w:rsidRPr="007A39E8">
        <w:rPr>
          <w:rFonts w:asciiTheme="majorEastAsia" w:eastAsiaTheme="majorEastAsia" w:hAnsiTheme="majorEastAsia" w:hint="eastAsia"/>
          <w:b/>
          <w:color w:val="FF0000"/>
        </w:rPr>
        <w:t>）</w:t>
      </w:r>
      <w:r w:rsidR="00B22931" w:rsidRPr="00924788">
        <w:rPr>
          <w:rFonts w:asciiTheme="majorEastAsia" w:eastAsiaTheme="majorEastAsia" w:hAnsiTheme="majorEastAsia" w:hint="eastAsia"/>
          <w:szCs w:val="21"/>
        </w:rPr>
        <w:t>を両立できる</w:t>
      </w:r>
      <w:r w:rsidR="004F1B1C" w:rsidRPr="00924788">
        <w:rPr>
          <w:rFonts w:asciiTheme="majorEastAsia" w:eastAsiaTheme="majorEastAsia" w:hAnsiTheme="majorEastAsia" w:hint="eastAsia"/>
          <w:szCs w:val="21"/>
        </w:rPr>
        <w:t>企業文化や風土をつくろうとしている</w:t>
      </w:r>
      <w:r w:rsidR="00175742" w:rsidRPr="00924788">
        <w:rPr>
          <w:rFonts w:asciiTheme="majorEastAsia" w:eastAsiaTheme="majorEastAsia" w:hAnsiTheme="majorEastAsia" w:hint="eastAsia"/>
          <w:szCs w:val="21"/>
        </w:rPr>
        <w:t>。</w:t>
      </w:r>
    </w:p>
    <w:p w:rsidR="00175742" w:rsidRPr="00924788" w:rsidRDefault="00175742" w:rsidP="00494D58">
      <w:pPr>
        <w:ind w:leftChars="100" w:left="210" w:firstLineChars="100" w:firstLine="210"/>
        <w:rPr>
          <w:rFonts w:asciiTheme="majorEastAsia" w:eastAsiaTheme="majorEastAsia" w:hAnsiTheme="majorEastAsia"/>
        </w:rPr>
      </w:pPr>
    </w:p>
    <w:p w:rsidR="00FF66A8" w:rsidRDefault="00175742" w:rsidP="00FF66A8">
      <w:pPr>
        <w:ind w:left="210" w:hangingChars="100" w:hanging="210"/>
        <w:rPr>
          <w:rFonts w:asciiTheme="majorEastAsia" w:eastAsiaTheme="majorEastAsia" w:hAnsiTheme="majorEastAsia"/>
          <w:szCs w:val="21"/>
        </w:rPr>
      </w:pPr>
      <w:r w:rsidRPr="00924788">
        <w:rPr>
          <w:rFonts w:asciiTheme="majorEastAsia" w:eastAsiaTheme="majorEastAsia" w:hAnsiTheme="majorEastAsia" w:hint="eastAsia"/>
          <w:szCs w:val="21"/>
          <w:bdr w:val="single" w:sz="4" w:space="0" w:color="auto"/>
        </w:rPr>
        <w:t>５</w:t>
      </w:r>
      <w:r w:rsidRPr="00924788">
        <w:rPr>
          <w:rFonts w:asciiTheme="majorEastAsia" w:eastAsiaTheme="majorEastAsia" w:hAnsiTheme="majorEastAsia" w:hint="eastAsia"/>
          <w:szCs w:val="21"/>
        </w:rPr>
        <w:t xml:space="preserve">　</w:t>
      </w:r>
      <w:r w:rsidR="004F1B1C" w:rsidRPr="00924788">
        <w:rPr>
          <w:rFonts w:asciiTheme="majorEastAsia" w:eastAsiaTheme="majorEastAsia" w:hAnsiTheme="majorEastAsia" w:hint="eastAsia"/>
          <w:szCs w:val="21"/>
        </w:rPr>
        <w:t>近年、</w:t>
      </w:r>
      <w:r w:rsidR="00970BD8" w:rsidRPr="00924788">
        <w:rPr>
          <w:rFonts w:asciiTheme="majorEastAsia" w:eastAsiaTheme="majorEastAsia" w:hAnsiTheme="majorEastAsia" w:hint="eastAsia"/>
          <w:szCs w:val="21"/>
        </w:rPr>
        <w:t>性別</w:t>
      </w:r>
      <w:r w:rsidR="004F1B1C" w:rsidRPr="00924788">
        <w:rPr>
          <w:rFonts w:asciiTheme="majorEastAsia" w:eastAsiaTheme="majorEastAsia" w:hAnsiTheme="majorEastAsia" w:hint="eastAsia"/>
          <w:szCs w:val="21"/>
        </w:rPr>
        <w:t>や</w:t>
      </w:r>
      <w:r w:rsidR="00970BD8" w:rsidRPr="00924788">
        <w:rPr>
          <w:rFonts w:asciiTheme="majorEastAsia" w:eastAsiaTheme="majorEastAsia" w:hAnsiTheme="majorEastAsia" w:hint="eastAsia"/>
          <w:szCs w:val="21"/>
        </w:rPr>
        <w:t>年齢、言語、宗教、民族など</w:t>
      </w:r>
      <w:r w:rsidR="004F1B1C"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004F1B1C" w:rsidRPr="007A39E8">
        <w:rPr>
          <w:rFonts w:asciiTheme="majorEastAsia" w:eastAsiaTheme="majorEastAsia" w:hAnsiTheme="majorEastAsia" w:hint="eastAsia"/>
          <w:b/>
          <w:color w:val="FF0000"/>
        </w:rPr>
        <w:t>［</w:t>
      </w:r>
      <w:r w:rsidR="004F1B1C" w:rsidRPr="007A39E8">
        <w:rPr>
          <w:rFonts w:asciiTheme="majorEastAsia" w:eastAsiaTheme="majorEastAsia" w:hAnsiTheme="majorEastAsia"/>
          <w:b/>
          <w:color w:val="FF0000"/>
        </w:rPr>
        <w:t>10</w:t>
      </w:r>
      <w:r w:rsidR="004F1B1C"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004F1B1C" w:rsidRPr="007A39E8">
        <w:rPr>
          <w:rFonts w:asciiTheme="majorEastAsia" w:eastAsiaTheme="majorEastAsia" w:hAnsiTheme="majorEastAsia" w:hint="eastAsia"/>
          <w:b/>
          <w:color w:val="FF0000"/>
        </w:rPr>
        <w:t>）</w:t>
      </w:r>
      <w:r w:rsidR="004F1B1C" w:rsidRPr="00924788">
        <w:rPr>
          <w:rFonts w:asciiTheme="majorEastAsia" w:eastAsiaTheme="majorEastAsia" w:hAnsiTheme="majorEastAsia" w:hint="eastAsia"/>
          <w:szCs w:val="21"/>
        </w:rPr>
        <w:t>を持った</w:t>
      </w:r>
      <w:r w:rsidR="00970BD8" w:rsidRPr="00924788">
        <w:rPr>
          <w:rFonts w:asciiTheme="majorEastAsia" w:eastAsiaTheme="majorEastAsia" w:hAnsiTheme="majorEastAsia" w:hint="eastAsia"/>
          <w:szCs w:val="21"/>
        </w:rPr>
        <w:t>メンバーで企業などの組織を構成</w:t>
      </w:r>
      <w:r w:rsidR="004F1B1C" w:rsidRPr="00924788">
        <w:rPr>
          <w:rFonts w:asciiTheme="majorEastAsia" w:eastAsiaTheme="majorEastAsia" w:hAnsiTheme="majorEastAsia" w:hint="eastAsia"/>
          <w:szCs w:val="21"/>
        </w:rPr>
        <w:t>した方がパフォーマンスが上がるという考え方から、</w:t>
      </w:r>
      <w:r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Pr="007A39E8">
        <w:rPr>
          <w:rFonts w:asciiTheme="majorEastAsia" w:eastAsiaTheme="majorEastAsia" w:hAnsiTheme="majorEastAsia" w:hint="eastAsia"/>
          <w:b/>
          <w:color w:val="FF0000"/>
        </w:rPr>
        <w:t>［</w:t>
      </w:r>
      <w:r w:rsidR="00970BD8" w:rsidRPr="007A39E8">
        <w:rPr>
          <w:rFonts w:asciiTheme="majorEastAsia" w:eastAsiaTheme="majorEastAsia" w:hAnsiTheme="majorEastAsia" w:hint="eastAsia"/>
          <w:b/>
          <w:color w:val="FF0000"/>
        </w:rPr>
        <w:t>1</w:t>
      </w:r>
      <w:r w:rsidR="004F1B1C" w:rsidRPr="007A39E8">
        <w:rPr>
          <w:rFonts w:asciiTheme="majorEastAsia" w:eastAsiaTheme="majorEastAsia" w:hAnsiTheme="majorEastAsia"/>
          <w:b/>
          <w:color w:val="FF0000"/>
        </w:rPr>
        <w:t>1</w:t>
      </w:r>
      <w:r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Pr="007A39E8">
        <w:rPr>
          <w:rFonts w:asciiTheme="majorEastAsia" w:eastAsiaTheme="majorEastAsia" w:hAnsiTheme="majorEastAsia" w:hint="eastAsia"/>
          <w:b/>
          <w:color w:val="FF0000"/>
        </w:rPr>
        <w:t>）</w:t>
      </w:r>
      <w:r w:rsidRPr="00924788">
        <w:rPr>
          <w:rFonts w:asciiTheme="majorEastAsia" w:eastAsiaTheme="majorEastAsia" w:hAnsiTheme="majorEastAsia" w:hint="eastAsia"/>
          <w:szCs w:val="21"/>
        </w:rPr>
        <w:t>の</w:t>
      </w:r>
      <w:r w:rsidR="004F1B1C" w:rsidRPr="00924788">
        <w:rPr>
          <w:rFonts w:asciiTheme="majorEastAsia" w:eastAsiaTheme="majorEastAsia" w:hAnsiTheme="majorEastAsia" w:hint="eastAsia"/>
          <w:szCs w:val="21"/>
        </w:rPr>
        <w:t>重要性が指摘され</w:t>
      </w:r>
      <w:r w:rsidR="00FF66A8" w:rsidRPr="00924788">
        <w:rPr>
          <w:rFonts w:asciiTheme="majorEastAsia" w:eastAsiaTheme="majorEastAsia" w:hAnsiTheme="majorEastAsia" w:hint="eastAsia"/>
          <w:szCs w:val="21"/>
        </w:rPr>
        <w:t>ている。</w:t>
      </w:r>
    </w:p>
    <w:p w:rsidR="00924788" w:rsidRDefault="00924788" w:rsidP="00FF66A8">
      <w:pPr>
        <w:ind w:left="210" w:hangingChars="100" w:hanging="210"/>
        <w:rPr>
          <w:rFonts w:asciiTheme="majorEastAsia" w:eastAsiaTheme="majorEastAsia" w:hAnsiTheme="majorEastAsia"/>
          <w:szCs w:val="21"/>
        </w:rPr>
      </w:pPr>
    </w:p>
    <w:p w:rsidR="00924788" w:rsidRPr="00924788" w:rsidRDefault="00924788" w:rsidP="00FF66A8">
      <w:pPr>
        <w:ind w:left="210" w:hangingChars="100" w:hanging="210"/>
        <w:rPr>
          <w:rFonts w:asciiTheme="majorEastAsia" w:eastAsiaTheme="majorEastAsia" w:hAnsiTheme="majorEastAsia"/>
          <w:szCs w:val="21"/>
        </w:rPr>
      </w:pPr>
    </w:p>
    <w:p w:rsidR="00494D58" w:rsidRPr="00924788" w:rsidRDefault="00494D58" w:rsidP="00494D58">
      <w:pPr>
        <w:ind w:left="210" w:hangingChars="100" w:hanging="210"/>
        <w:rPr>
          <w:rFonts w:asciiTheme="majorEastAsia" w:eastAsiaTheme="majorEastAsia" w:hAnsiTheme="majorEastAsia"/>
        </w:rPr>
      </w:pPr>
      <w:r w:rsidRPr="00924788">
        <w:rPr>
          <w:rFonts w:asciiTheme="majorEastAsia" w:eastAsiaTheme="majorEastAsia" w:hAnsiTheme="majorEastAsia" w:hint="eastAsia"/>
          <w:szCs w:val="21"/>
          <w:bdr w:val="single" w:sz="4" w:space="0" w:color="auto"/>
        </w:rPr>
        <w:lastRenderedPageBreak/>
        <w:t>６</w:t>
      </w:r>
      <w:r w:rsidRPr="00924788">
        <w:rPr>
          <w:rFonts w:asciiTheme="majorEastAsia" w:eastAsiaTheme="majorEastAsia" w:hAnsiTheme="majorEastAsia" w:hint="eastAsia"/>
          <w:szCs w:val="21"/>
        </w:rPr>
        <w:t xml:space="preserve">  グローバル化の進展に関する</w:t>
      </w:r>
      <w:r w:rsidRPr="00924788">
        <w:rPr>
          <w:rFonts w:asciiTheme="majorEastAsia" w:eastAsiaTheme="majorEastAsia" w:hAnsiTheme="majorEastAsia" w:hint="eastAsia"/>
        </w:rPr>
        <w:t>次の説明文のうち、</w:t>
      </w:r>
      <w:r w:rsidR="007E22AC" w:rsidRPr="00924788">
        <w:rPr>
          <w:rFonts w:asciiTheme="majorEastAsia" w:eastAsiaTheme="majorEastAsia" w:hAnsiTheme="majorEastAsia" w:hint="eastAsia"/>
          <w:u w:val="single"/>
        </w:rPr>
        <w:t>誤っている</w:t>
      </w:r>
      <w:r w:rsidRPr="00924788">
        <w:rPr>
          <w:rFonts w:asciiTheme="majorEastAsia" w:eastAsiaTheme="majorEastAsia" w:hAnsiTheme="majorEastAsia" w:hint="eastAsia"/>
          <w:u w:val="single"/>
        </w:rPr>
        <w:t>もの</w:t>
      </w:r>
      <w:r w:rsidRPr="00924788">
        <w:rPr>
          <w:rFonts w:asciiTheme="majorEastAsia" w:eastAsiaTheme="majorEastAsia" w:hAnsiTheme="majorEastAsia" w:hint="eastAsia"/>
        </w:rPr>
        <w:t xml:space="preserve">は？　</w:t>
      </w:r>
      <w:r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Pr="007A39E8">
        <w:rPr>
          <w:rFonts w:asciiTheme="majorEastAsia" w:eastAsiaTheme="majorEastAsia" w:hAnsiTheme="majorEastAsia" w:hint="eastAsia"/>
          <w:b/>
          <w:color w:val="FF0000"/>
        </w:rPr>
        <w:t>［1</w:t>
      </w:r>
      <w:r w:rsidR="007E22AC" w:rsidRPr="007A39E8">
        <w:rPr>
          <w:rFonts w:asciiTheme="majorEastAsia" w:eastAsiaTheme="majorEastAsia" w:hAnsiTheme="majorEastAsia"/>
          <w:b/>
          <w:color w:val="FF0000"/>
        </w:rPr>
        <w:t>2</w:t>
      </w:r>
      <w:r w:rsidRPr="007A39E8">
        <w:rPr>
          <w:rFonts w:asciiTheme="majorEastAsia" w:eastAsiaTheme="majorEastAsia" w:hAnsiTheme="majorEastAsia" w:hint="eastAsia"/>
          <w:b/>
          <w:color w:val="FF0000"/>
        </w:rPr>
        <w:t>］</w:t>
      </w:r>
      <w:r w:rsidR="007E22AC" w:rsidRPr="007A39E8">
        <w:rPr>
          <w:rFonts w:asciiTheme="majorEastAsia" w:eastAsiaTheme="majorEastAsia" w:hAnsiTheme="majorEastAsia" w:hint="eastAsia"/>
          <w:b/>
          <w:color w:val="FF0000"/>
        </w:rPr>
        <w:t xml:space="preserve"> </w:t>
      </w:r>
      <w:r w:rsidRPr="007A39E8">
        <w:rPr>
          <w:rFonts w:asciiTheme="majorEastAsia" w:eastAsiaTheme="majorEastAsia" w:hAnsiTheme="majorEastAsia" w:hint="eastAsia"/>
          <w:b/>
          <w:color w:val="FF0000"/>
        </w:rPr>
        <w:t>）</w:t>
      </w:r>
    </w:p>
    <w:p w:rsidR="00494D58" w:rsidRPr="00924788" w:rsidRDefault="00494D58" w:rsidP="00494D58">
      <w:pPr>
        <w:ind w:left="945" w:hangingChars="450" w:hanging="945"/>
        <w:rPr>
          <w:rFonts w:asciiTheme="majorEastAsia" w:eastAsiaTheme="majorEastAsia" w:hAnsiTheme="majorEastAsia"/>
          <w:szCs w:val="21"/>
        </w:rPr>
      </w:pPr>
      <w:r w:rsidRPr="00924788">
        <w:rPr>
          <w:rFonts w:asciiTheme="majorEastAsia" w:eastAsiaTheme="majorEastAsia" w:hAnsiTheme="majorEastAsia" w:hint="eastAsia"/>
          <w:szCs w:val="21"/>
        </w:rPr>
        <w:t xml:space="preserve">   　ａ．</w:t>
      </w:r>
      <w:r w:rsidR="007E22AC" w:rsidRPr="00924788">
        <w:rPr>
          <w:rFonts w:asciiTheme="majorEastAsia" w:eastAsiaTheme="majorEastAsia" w:hAnsiTheme="majorEastAsia" w:hint="eastAsia"/>
          <w:szCs w:val="21"/>
        </w:rPr>
        <w:t>先進国の企業</w:t>
      </w:r>
      <w:r w:rsidR="0092621F" w:rsidRPr="00924788">
        <w:rPr>
          <w:rFonts w:asciiTheme="majorEastAsia" w:eastAsiaTheme="majorEastAsia" w:hAnsiTheme="majorEastAsia" w:hint="eastAsia"/>
          <w:szCs w:val="21"/>
        </w:rPr>
        <w:t>が</w:t>
      </w:r>
      <w:r w:rsidR="00BC3E69" w:rsidRPr="00924788">
        <w:rPr>
          <w:rFonts w:asciiTheme="majorEastAsia" w:eastAsiaTheme="majorEastAsia" w:hAnsiTheme="majorEastAsia" w:hint="eastAsia"/>
          <w:szCs w:val="21"/>
        </w:rPr>
        <w:t>行う</w:t>
      </w:r>
      <w:r w:rsidR="007E22AC" w:rsidRPr="00924788">
        <w:rPr>
          <w:rFonts w:asciiTheme="majorEastAsia" w:eastAsiaTheme="majorEastAsia" w:hAnsiTheme="majorEastAsia" w:hint="eastAsia"/>
          <w:szCs w:val="21"/>
        </w:rPr>
        <w:t>発展途上国</w:t>
      </w:r>
      <w:r w:rsidR="0092621F" w:rsidRPr="00924788">
        <w:rPr>
          <w:rFonts w:asciiTheme="majorEastAsia" w:eastAsiaTheme="majorEastAsia" w:hAnsiTheme="majorEastAsia" w:hint="eastAsia"/>
          <w:szCs w:val="21"/>
        </w:rPr>
        <w:t>への投資</w:t>
      </w:r>
      <w:r w:rsidR="00BC3E69" w:rsidRPr="00924788">
        <w:rPr>
          <w:rFonts w:asciiTheme="majorEastAsia" w:eastAsiaTheme="majorEastAsia" w:hAnsiTheme="majorEastAsia" w:hint="eastAsia"/>
          <w:szCs w:val="21"/>
        </w:rPr>
        <w:t>には</w:t>
      </w:r>
      <w:r w:rsidR="0092621F" w:rsidRPr="00924788">
        <w:rPr>
          <w:rFonts w:asciiTheme="majorEastAsia" w:eastAsiaTheme="majorEastAsia" w:hAnsiTheme="majorEastAsia" w:hint="eastAsia"/>
          <w:szCs w:val="21"/>
        </w:rPr>
        <w:t>、双方に様々な</w:t>
      </w:r>
      <w:r w:rsidR="007E22AC" w:rsidRPr="00924788">
        <w:rPr>
          <w:rFonts w:asciiTheme="majorEastAsia" w:eastAsiaTheme="majorEastAsia" w:hAnsiTheme="majorEastAsia" w:hint="eastAsia"/>
          <w:szCs w:val="21"/>
        </w:rPr>
        <w:t>メリットがある。</w:t>
      </w:r>
    </w:p>
    <w:p w:rsidR="00494D58" w:rsidRPr="00924788" w:rsidRDefault="00494D58" w:rsidP="00494D58">
      <w:pPr>
        <w:ind w:leftChars="250" w:left="945" w:hangingChars="200" w:hanging="420"/>
        <w:rPr>
          <w:rFonts w:asciiTheme="majorEastAsia" w:eastAsiaTheme="majorEastAsia" w:hAnsiTheme="majorEastAsia"/>
          <w:szCs w:val="21"/>
        </w:rPr>
      </w:pPr>
      <w:r w:rsidRPr="00924788">
        <w:rPr>
          <w:rFonts w:asciiTheme="majorEastAsia" w:eastAsiaTheme="majorEastAsia" w:hAnsiTheme="majorEastAsia" w:hint="eastAsia"/>
          <w:szCs w:val="21"/>
        </w:rPr>
        <w:t>ｂ．</w:t>
      </w:r>
      <w:r w:rsidR="00AE3030" w:rsidRPr="00924788">
        <w:rPr>
          <w:rFonts w:asciiTheme="majorEastAsia" w:eastAsiaTheme="majorEastAsia" w:hAnsiTheme="majorEastAsia" w:hint="eastAsia"/>
          <w:szCs w:val="21"/>
        </w:rPr>
        <w:t>グローバル化の進展によって異文化交流が進み、新たな文化が生まれる可能性が高まる</w:t>
      </w:r>
      <w:r w:rsidRPr="00924788">
        <w:rPr>
          <w:rFonts w:asciiTheme="majorEastAsia" w:eastAsiaTheme="majorEastAsia" w:hAnsiTheme="majorEastAsia" w:hint="eastAsia"/>
          <w:szCs w:val="21"/>
        </w:rPr>
        <w:t>。</w:t>
      </w:r>
    </w:p>
    <w:p w:rsidR="00B93767" w:rsidRPr="00924788" w:rsidRDefault="00494D58" w:rsidP="00B93767">
      <w:pPr>
        <w:ind w:left="210" w:hangingChars="100" w:hanging="210"/>
        <w:rPr>
          <w:rFonts w:asciiTheme="majorEastAsia" w:eastAsiaTheme="majorEastAsia" w:hAnsiTheme="majorEastAsia"/>
          <w:szCs w:val="21"/>
        </w:rPr>
      </w:pPr>
      <w:r w:rsidRPr="00924788">
        <w:rPr>
          <w:rFonts w:asciiTheme="majorEastAsia" w:eastAsiaTheme="majorEastAsia" w:hAnsiTheme="majorEastAsia" w:hint="eastAsia"/>
          <w:szCs w:val="21"/>
        </w:rPr>
        <w:t xml:space="preserve">　　 ｃ．</w:t>
      </w:r>
      <w:r w:rsidR="00B93767" w:rsidRPr="00924788">
        <w:rPr>
          <w:rFonts w:asciiTheme="majorEastAsia" w:eastAsiaTheme="majorEastAsia" w:hAnsiTheme="majorEastAsia" w:hint="eastAsia"/>
          <w:szCs w:val="21"/>
        </w:rPr>
        <w:t>近年は、自由貿易協定（ＦＴＡ）や経済連携協定（ＥＰＡ）など、二国間や少数</w:t>
      </w:r>
    </w:p>
    <w:p w:rsidR="00494D58" w:rsidRPr="00924788" w:rsidRDefault="00B93767" w:rsidP="00B93767">
      <w:pPr>
        <w:ind w:leftChars="100" w:left="210" w:firstLineChars="350" w:firstLine="735"/>
        <w:rPr>
          <w:rFonts w:asciiTheme="majorEastAsia" w:eastAsiaTheme="majorEastAsia" w:hAnsiTheme="majorEastAsia"/>
          <w:szCs w:val="21"/>
        </w:rPr>
      </w:pPr>
      <w:r w:rsidRPr="00924788">
        <w:rPr>
          <w:rFonts w:asciiTheme="majorEastAsia" w:eastAsiaTheme="majorEastAsia" w:hAnsiTheme="majorEastAsia" w:hint="eastAsia"/>
          <w:szCs w:val="21"/>
        </w:rPr>
        <w:t>の国・地域間で貿易協定を結ぶ動きが増えている。</w:t>
      </w:r>
    </w:p>
    <w:p w:rsidR="00B93767" w:rsidRPr="00924788" w:rsidRDefault="00494D58" w:rsidP="00494D58">
      <w:pPr>
        <w:ind w:left="210" w:hangingChars="100" w:hanging="210"/>
        <w:rPr>
          <w:rFonts w:asciiTheme="majorEastAsia" w:eastAsiaTheme="majorEastAsia" w:hAnsiTheme="majorEastAsia"/>
          <w:szCs w:val="21"/>
        </w:rPr>
      </w:pPr>
      <w:r w:rsidRPr="00924788">
        <w:rPr>
          <w:rFonts w:asciiTheme="majorEastAsia" w:eastAsiaTheme="majorEastAsia" w:hAnsiTheme="majorEastAsia" w:hint="eastAsia"/>
          <w:szCs w:val="21"/>
        </w:rPr>
        <w:t xml:space="preserve">　　 ｄ．</w:t>
      </w:r>
      <w:r w:rsidR="00B93767" w:rsidRPr="00924788">
        <w:rPr>
          <w:rFonts w:asciiTheme="majorEastAsia" w:eastAsiaTheme="majorEastAsia" w:hAnsiTheme="majorEastAsia" w:hint="eastAsia"/>
          <w:szCs w:val="21"/>
        </w:rPr>
        <w:t>2015年の国連サミットで採択された「持続可能な開発目標（ＳＤＧs）」は、発展</w:t>
      </w:r>
    </w:p>
    <w:p w:rsidR="00494D58" w:rsidRPr="00924788" w:rsidRDefault="00B93767" w:rsidP="00B93767">
      <w:pPr>
        <w:ind w:leftChars="100" w:left="210" w:firstLineChars="350" w:firstLine="735"/>
        <w:rPr>
          <w:rFonts w:asciiTheme="majorEastAsia" w:eastAsiaTheme="majorEastAsia" w:hAnsiTheme="majorEastAsia"/>
          <w:szCs w:val="21"/>
        </w:rPr>
      </w:pPr>
      <w:r w:rsidRPr="00924788">
        <w:rPr>
          <w:rFonts w:asciiTheme="majorEastAsia" w:eastAsiaTheme="majorEastAsia" w:hAnsiTheme="majorEastAsia" w:hint="eastAsia"/>
          <w:szCs w:val="21"/>
        </w:rPr>
        <w:t>途上国が抱える課題の解決を目指したものである</w:t>
      </w:r>
      <w:r w:rsidR="00494D58" w:rsidRPr="00924788">
        <w:rPr>
          <w:rFonts w:asciiTheme="majorEastAsia" w:eastAsiaTheme="majorEastAsia" w:hAnsiTheme="majorEastAsia" w:hint="eastAsia"/>
          <w:szCs w:val="21"/>
        </w:rPr>
        <w:t>。</w:t>
      </w:r>
    </w:p>
    <w:p w:rsidR="00494D58" w:rsidRPr="00924788" w:rsidRDefault="00494D58" w:rsidP="00494D58">
      <w:pPr>
        <w:ind w:left="210" w:hangingChars="100" w:hanging="210"/>
        <w:rPr>
          <w:rFonts w:asciiTheme="majorEastAsia" w:eastAsiaTheme="majorEastAsia" w:hAnsiTheme="majorEastAsia"/>
          <w:szCs w:val="21"/>
          <w:bdr w:val="single" w:sz="4" w:space="0" w:color="auto"/>
        </w:rPr>
      </w:pPr>
    </w:p>
    <w:p w:rsidR="00494D58" w:rsidRPr="00924788" w:rsidRDefault="0076208C" w:rsidP="00494D58">
      <w:pPr>
        <w:ind w:left="210" w:hangingChars="100" w:hanging="210"/>
        <w:rPr>
          <w:rFonts w:asciiTheme="majorEastAsia" w:eastAsiaTheme="majorEastAsia" w:hAnsiTheme="majorEastAsia"/>
        </w:rPr>
      </w:pPr>
      <w:r w:rsidRPr="00924788">
        <w:rPr>
          <w:rFonts w:asciiTheme="majorEastAsia" w:eastAsiaTheme="majorEastAsia" w:hAnsiTheme="majorEastAsia" w:hint="eastAsia"/>
          <w:szCs w:val="21"/>
          <w:bdr w:val="single" w:sz="4" w:space="0" w:color="auto"/>
        </w:rPr>
        <w:t>７</w:t>
      </w:r>
      <w:r w:rsidR="00494D58" w:rsidRPr="00924788">
        <w:rPr>
          <w:rFonts w:asciiTheme="majorEastAsia" w:eastAsiaTheme="majorEastAsia" w:hAnsiTheme="majorEastAsia" w:hint="eastAsia"/>
          <w:szCs w:val="21"/>
        </w:rPr>
        <w:t xml:space="preserve">  ＧＤＰ（国内総生産）に関する</w:t>
      </w:r>
      <w:r w:rsidR="00494D58" w:rsidRPr="00924788">
        <w:rPr>
          <w:rFonts w:asciiTheme="majorEastAsia" w:eastAsiaTheme="majorEastAsia" w:hAnsiTheme="majorEastAsia" w:hint="eastAsia"/>
        </w:rPr>
        <w:t xml:space="preserve">次の説明文のうち、正しいものは？　</w:t>
      </w:r>
      <w:r w:rsidR="00494D58"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00494D58" w:rsidRPr="007A39E8">
        <w:rPr>
          <w:rFonts w:asciiTheme="majorEastAsia" w:eastAsiaTheme="majorEastAsia" w:hAnsiTheme="majorEastAsia" w:hint="eastAsia"/>
          <w:b/>
          <w:color w:val="FF0000"/>
        </w:rPr>
        <w:t>［1</w:t>
      </w:r>
      <w:r w:rsidR="00924788" w:rsidRPr="007A39E8">
        <w:rPr>
          <w:rFonts w:asciiTheme="majorEastAsia" w:eastAsiaTheme="majorEastAsia" w:hAnsiTheme="majorEastAsia" w:hint="eastAsia"/>
          <w:b/>
          <w:color w:val="FF0000"/>
        </w:rPr>
        <w:t>3</w:t>
      </w:r>
      <w:r w:rsidR="00494D58"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00494D58" w:rsidRPr="007A39E8">
        <w:rPr>
          <w:rFonts w:asciiTheme="majorEastAsia" w:eastAsiaTheme="majorEastAsia" w:hAnsiTheme="majorEastAsia" w:hint="eastAsia"/>
          <w:b/>
          <w:color w:val="FF0000"/>
        </w:rPr>
        <w:t>）</w:t>
      </w:r>
    </w:p>
    <w:p w:rsidR="0076208C" w:rsidRPr="00924788" w:rsidRDefault="00494D58" w:rsidP="0076208C">
      <w:pPr>
        <w:autoSpaceDE w:val="0"/>
        <w:autoSpaceDN w:val="0"/>
        <w:adjustRightInd w:val="0"/>
        <w:jc w:val="left"/>
        <w:rPr>
          <w:rFonts w:asciiTheme="majorEastAsia" w:eastAsiaTheme="majorEastAsia" w:hAnsiTheme="majorEastAsia" w:cs="KozGoPro-Regular"/>
          <w:kern w:val="0"/>
          <w:szCs w:val="21"/>
        </w:rPr>
      </w:pPr>
      <w:r w:rsidRPr="00924788">
        <w:rPr>
          <w:rFonts w:asciiTheme="majorEastAsia" w:eastAsiaTheme="majorEastAsia" w:hAnsiTheme="majorEastAsia" w:cs="KozGoPro-Regular" w:hint="eastAsia"/>
          <w:kern w:val="0"/>
          <w:szCs w:val="21"/>
        </w:rPr>
        <w:t xml:space="preserve">　　ａ．ＧＤＰとは、一定期間に国内で生産されたモノやサービスの付加価値の合計額</w:t>
      </w:r>
      <w:r w:rsidR="0076208C" w:rsidRPr="00924788">
        <w:rPr>
          <w:rFonts w:asciiTheme="majorEastAsia" w:eastAsiaTheme="majorEastAsia" w:hAnsiTheme="majorEastAsia" w:cs="KozGoPro-Regular" w:hint="eastAsia"/>
          <w:kern w:val="0"/>
          <w:szCs w:val="21"/>
        </w:rPr>
        <w:t>で、</w:t>
      </w:r>
    </w:p>
    <w:p w:rsidR="00494D58" w:rsidRPr="00924788" w:rsidRDefault="0076208C" w:rsidP="0076208C">
      <w:pPr>
        <w:autoSpaceDE w:val="0"/>
        <w:autoSpaceDN w:val="0"/>
        <w:adjustRightInd w:val="0"/>
        <w:ind w:firstLineChars="400" w:firstLine="840"/>
        <w:jc w:val="left"/>
        <w:rPr>
          <w:rFonts w:asciiTheme="majorEastAsia" w:eastAsiaTheme="majorEastAsia" w:hAnsiTheme="majorEastAsia" w:cs="KozGoPro-Regular"/>
          <w:kern w:val="0"/>
          <w:szCs w:val="21"/>
        </w:rPr>
      </w:pPr>
      <w:r w:rsidRPr="00924788">
        <w:rPr>
          <w:rFonts w:asciiTheme="majorEastAsia" w:eastAsiaTheme="majorEastAsia" w:hAnsiTheme="majorEastAsia" w:cs="KozGoPro-Regular" w:hint="eastAsia"/>
          <w:kern w:val="0"/>
          <w:szCs w:val="21"/>
        </w:rPr>
        <w:t>海外で働いている日本人が生み出した所得も含まれる</w:t>
      </w:r>
      <w:r w:rsidR="00494D58" w:rsidRPr="00924788">
        <w:rPr>
          <w:rFonts w:asciiTheme="majorEastAsia" w:eastAsiaTheme="majorEastAsia" w:hAnsiTheme="majorEastAsia" w:cs="KozGoPro-Regular" w:hint="eastAsia"/>
          <w:kern w:val="0"/>
          <w:szCs w:val="21"/>
        </w:rPr>
        <w:t>。</w:t>
      </w:r>
    </w:p>
    <w:p w:rsidR="001A74F3" w:rsidRPr="00924788" w:rsidRDefault="001A74F3" w:rsidP="001A74F3">
      <w:pPr>
        <w:autoSpaceDE w:val="0"/>
        <w:autoSpaceDN w:val="0"/>
        <w:adjustRightInd w:val="0"/>
        <w:ind w:leftChars="200" w:left="840" w:hangingChars="200" w:hanging="420"/>
        <w:jc w:val="left"/>
        <w:rPr>
          <w:rFonts w:asciiTheme="majorEastAsia" w:eastAsiaTheme="majorEastAsia" w:hAnsiTheme="majorEastAsia" w:cs="Arial"/>
          <w:szCs w:val="21"/>
        </w:rPr>
      </w:pPr>
      <w:r w:rsidRPr="00924788">
        <w:rPr>
          <w:rFonts w:asciiTheme="majorEastAsia" w:eastAsiaTheme="majorEastAsia" w:hAnsiTheme="majorEastAsia" w:cs="KozGoPro-Regular" w:hint="eastAsia"/>
          <w:kern w:val="0"/>
          <w:szCs w:val="21"/>
        </w:rPr>
        <w:t>ｂ．ＧＤＰには名目ＧＤＰと実質ＧＤＰとがあり、その違いは物価の変動分を考慮するかどうかにある。</w:t>
      </w:r>
    </w:p>
    <w:p w:rsidR="0076208C" w:rsidRPr="00924788" w:rsidRDefault="001A74F3" w:rsidP="0076208C">
      <w:pPr>
        <w:autoSpaceDE w:val="0"/>
        <w:autoSpaceDN w:val="0"/>
        <w:adjustRightInd w:val="0"/>
        <w:ind w:leftChars="200" w:left="840" w:hangingChars="200" w:hanging="420"/>
        <w:jc w:val="left"/>
        <w:rPr>
          <w:rFonts w:asciiTheme="majorEastAsia" w:eastAsiaTheme="majorEastAsia" w:hAnsiTheme="majorEastAsia" w:cs="Arial"/>
          <w:szCs w:val="21"/>
        </w:rPr>
      </w:pPr>
      <w:r w:rsidRPr="00924788">
        <w:rPr>
          <w:rFonts w:asciiTheme="majorEastAsia" w:eastAsiaTheme="majorEastAsia" w:hAnsiTheme="majorEastAsia" w:cs="KozGoPro-Regular" w:hint="eastAsia"/>
          <w:kern w:val="0"/>
          <w:szCs w:val="21"/>
        </w:rPr>
        <w:t>ｃ</w:t>
      </w:r>
      <w:r w:rsidR="00494D58" w:rsidRPr="00924788">
        <w:rPr>
          <w:rFonts w:asciiTheme="majorEastAsia" w:eastAsiaTheme="majorEastAsia" w:hAnsiTheme="majorEastAsia" w:cs="KozGoPro-Regular" w:hint="eastAsia"/>
          <w:kern w:val="0"/>
          <w:szCs w:val="21"/>
        </w:rPr>
        <w:t>．</w:t>
      </w:r>
      <w:r w:rsidR="007F3110" w:rsidRPr="00924788">
        <w:rPr>
          <w:rFonts w:asciiTheme="majorEastAsia" w:eastAsiaTheme="majorEastAsia" w:hAnsiTheme="majorEastAsia" w:cs="KozGoPro-Regular" w:hint="eastAsia"/>
          <w:kern w:val="0"/>
          <w:szCs w:val="21"/>
        </w:rPr>
        <w:t>実質ＧＤＰが</w:t>
      </w:r>
      <w:r w:rsidR="0076208C" w:rsidRPr="00924788">
        <w:rPr>
          <w:rFonts w:asciiTheme="majorEastAsia" w:eastAsiaTheme="majorEastAsia" w:hAnsiTheme="majorEastAsia" w:cs="KozGoPro-Regular" w:hint="eastAsia"/>
          <w:kern w:val="0"/>
          <w:szCs w:val="21"/>
        </w:rPr>
        <w:t>名目ＧＤＰ</w:t>
      </w:r>
      <w:r w:rsidR="007F3110" w:rsidRPr="00924788">
        <w:rPr>
          <w:rFonts w:asciiTheme="majorEastAsia" w:eastAsiaTheme="majorEastAsia" w:hAnsiTheme="majorEastAsia" w:cs="KozGoPro-Regular" w:hint="eastAsia"/>
          <w:kern w:val="0"/>
          <w:szCs w:val="21"/>
        </w:rPr>
        <w:t>を</w:t>
      </w:r>
      <w:r w:rsidR="0076208C" w:rsidRPr="00924788">
        <w:rPr>
          <w:rFonts w:asciiTheme="majorEastAsia" w:eastAsiaTheme="majorEastAsia" w:hAnsiTheme="majorEastAsia" w:cs="KozGoPro-Regular" w:hint="eastAsia"/>
          <w:kern w:val="0"/>
          <w:szCs w:val="21"/>
        </w:rPr>
        <w:t>上回</w:t>
      </w:r>
      <w:r w:rsidR="00786088" w:rsidRPr="00924788">
        <w:rPr>
          <w:rFonts w:asciiTheme="majorEastAsia" w:eastAsiaTheme="majorEastAsia" w:hAnsiTheme="majorEastAsia" w:cs="KozGoPro-Regular" w:hint="eastAsia"/>
          <w:kern w:val="0"/>
          <w:szCs w:val="21"/>
        </w:rPr>
        <w:t>っている状態は、日本がインフレ状態にあることを示している。</w:t>
      </w:r>
    </w:p>
    <w:p w:rsidR="00494D58" w:rsidRPr="00924788" w:rsidRDefault="00494D58" w:rsidP="00494D58">
      <w:pPr>
        <w:autoSpaceDE w:val="0"/>
        <w:autoSpaceDN w:val="0"/>
        <w:adjustRightInd w:val="0"/>
        <w:ind w:leftChars="200" w:left="840" w:hangingChars="200" w:hanging="420"/>
        <w:jc w:val="left"/>
        <w:rPr>
          <w:rFonts w:asciiTheme="majorEastAsia" w:eastAsiaTheme="majorEastAsia" w:hAnsiTheme="majorEastAsia"/>
          <w:szCs w:val="21"/>
        </w:rPr>
      </w:pPr>
      <w:r w:rsidRPr="00924788">
        <w:rPr>
          <w:rFonts w:asciiTheme="majorEastAsia" w:eastAsiaTheme="majorEastAsia" w:hAnsiTheme="majorEastAsia" w:cs="Arial" w:hint="eastAsia"/>
          <w:szCs w:val="21"/>
        </w:rPr>
        <w:t>ｄ．国民一人あたりのＧＤＰ</w:t>
      </w:r>
      <w:r w:rsidR="00786088" w:rsidRPr="00924788">
        <w:rPr>
          <w:rFonts w:asciiTheme="majorEastAsia" w:eastAsiaTheme="majorEastAsia" w:hAnsiTheme="majorEastAsia" w:cs="Arial" w:hint="eastAsia"/>
          <w:szCs w:val="21"/>
        </w:rPr>
        <w:t>が増加しても、私たちの所得には影響が</w:t>
      </w:r>
      <w:r w:rsidRPr="00924788">
        <w:rPr>
          <w:rFonts w:asciiTheme="majorEastAsia" w:eastAsiaTheme="majorEastAsia" w:hAnsiTheme="majorEastAsia" w:cs="Arial" w:hint="eastAsia"/>
          <w:szCs w:val="21"/>
        </w:rPr>
        <w:t>ない。</w:t>
      </w:r>
    </w:p>
    <w:p w:rsidR="00ED73C8" w:rsidRPr="00924788" w:rsidRDefault="00ED73C8" w:rsidP="00494D58">
      <w:pPr>
        <w:ind w:left="210" w:hangingChars="100" w:hanging="210"/>
        <w:rPr>
          <w:rFonts w:asciiTheme="majorEastAsia" w:eastAsiaTheme="majorEastAsia" w:hAnsiTheme="majorEastAsia" w:cs="KozGoPro-Regular"/>
          <w:kern w:val="0"/>
          <w:szCs w:val="21"/>
          <w:bdr w:val="single" w:sz="4" w:space="0" w:color="auto"/>
        </w:rPr>
      </w:pPr>
    </w:p>
    <w:p w:rsidR="00494D58" w:rsidRPr="00924788" w:rsidRDefault="00C93B45" w:rsidP="00494D58">
      <w:pPr>
        <w:ind w:left="210" w:hangingChars="100" w:hanging="210"/>
        <w:rPr>
          <w:rFonts w:asciiTheme="majorEastAsia" w:eastAsiaTheme="majorEastAsia" w:hAnsiTheme="majorEastAsia"/>
        </w:rPr>
      </w:pPr>
      <w:r w:rsidRPr="00924788">
        <w:rPr>
          <w:rFonts w:asciiTheme="majorEastAsia" w:eastAsiaTheme="majorEastAsia" w:hAnsiTheme="majorEastAsia" w:cs="KozGoPro-Regular" w:hint="eastAsia"/>
          <w:kern w:val="0"/>
          <w:szCs w:val="21"/>
          <w:bdr w:val="single" w:sz="4" w:space="0" w:color="auto"/>
        </w:rPr>
        <w:t>８</w:t>
      </w:r>
      <w:r w:rsidR="00494D58" w:rsidRPr="00924788">
        <w:rPr>
          <w:rFonts w:asciiTheme="majorEastAsia" w:eastAsiaTheme="majorEastAsia" w:hAnsiTheme="majorEastAsia" w:cs="KozGoPro-Regular" w:hint="eastAsia"/>
          <w:kern w:val="0"/>
          <w:szCs w:val="21"/>
        </w:rPr>
        <w:t xml:space="preserve">  お金を貸し借りする「金融」の形態としては、借り手が貸し手から直接お金を融通してもらう</w:t>
      </w:r>
      <w:r w:rsidR="00494D58"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00494D58" w:rsidRPr="007A39E8">
        <w:rPr>
          <w:rFonts w:asciiTheme="majorEastAsia" w:eastAsiaTheme="majorEastAsia" w:hAnsiTheme="majorEastAsia" w:hint="eastAsia"/>
          <w:b/>
          <w:color w:val="FF0000"/>
        </w:rPr>
        <w:t>［1</w:t>
      </w:r>
      <w:r w:rsidR="00924788" w:rsidRPr="007A39E8">
        <w:rPr>
          <w:rFonts w:asciiTheme="majorEastAsia" w:eastAsiaTheme="majorEastAsia" w:hAnsiTheme="majorEastAsia"/>
          <w:b/>
          <w:color w:val="FF0000"/>
        </w:rPr>
        <w:t>4</w:t>
      </w:r>
      <w:r w:rsidR="00494D58"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00494D58" w:rsidRPr="007A39E8">
        <w:rPr>
          <w:rFonts w:asciiTheme="majorEastAsia" w:eastAsiaTheme="majorEastAsia" w:hAnsiTheme="majorEastAsia" w:hint="eastAsia"/>
          <w:b/>
          <w:color w:val="FF0000"/>
        </w:rPr>
        <w:t>）</w:t>
      </w:r>
      <w:r w:rsidR="00494D58" w:rsidRPr="00924788">
        <w:rPr>
          <w:rFonts w:asciiTheme="majorEastAsia" w:eastAsiaTheme="majorEastAsia" w:hAnsiTheme="majorEastAsia" w:hint="eastAsia"/>
        </w:rPr>
        <w:t>と、銀行などの金融機関が仲介して貸し手と借り手を間接的に結びつける</w:t>
      </w:r>
      <w:r w:rsidR="00494D58"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00494D58" w:rsidRPr="007A39E8">
        <w:rPr>
          <w:rFonts w:asciiTheme="majorEastAsia" w:eastAsiaTheme="majorEastAsia" w:hAnsiTheme="majorEastAsia" w:hint="eastAsia"/>
          <w:b/>
          <w:color w:val="FF0000"/>
        </w:rPr>
        <w:t>［1</w:t>
      </w:r>
      <w:r w:rsidR="00924788" w:rsidRPr="007A39E8">
        <w:rPr>
          <w:rFonts w:asciiTheme="majorEastAsia" w:eastAsiaTheme="majorEastAsia" w:hAnsiTheme="majorEastAsia"/>
          <w:b/>
          <w:color w:val="FF0000"/>
        </w:rPr>
        <w:t>5</w:t>
      </w:r>
      <w:r w:rsidR="00494D58"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00494D58" w:rsidRPr="007A39E8">
        <w:rPr>
          <w:rFonts w:asciiTheme="majorEastAsia" w:eastAsiaTheme="majorEastAsia" w:hAnsiTheme="majorEastAsia" w:hint="eastAsia"/>
          <w:b/>
          <w:color w:val="FF0000"/>
        </w:rPr>
        <w:t>）</w:t>
      </w:r>
      <w:r w:rsidR="00494D58" w:rsidRPr="00924788">
        <w:rPr>
          <w:rFonts w:asciiTheme="majorEastAsia" w:eastAsiaTheme="majorEastAsia" w:hAnsiTheme="majorEastAsia" w:hint="eastAsia"/>
        </w:rPr>
        <w:t>とがある。</w:t>
      </w:r>
    </w:p>
    <w:p w:rsidR="00ED73C8" w:rsidRPr="00924788" w:rsidRDefault="00ED73C8" w:rsidP="00ED73C8">
      <w:pPr>
        <w:ind w:left="210" w:hangingChars="100" w:hanging="210"/>
        <w:rPr>
          <w:rFonts w:asciiTheme="majorEastAsia" w:eastAsiaTheme="majorEastAsia" w:hAnsiTheme="majorEastAsia"/>
          <w:szCs w:val="21"/>
          <w:bdr w:val="single" w:sz="4" w:space="0" w:color="auto"/>
        </w:rPr>
      </w:pPr>
    </w:p>
    <w:p w:rsidR="00ED73C8" w:rsidRPr="00924788" w:rsidRDefault="00ED73C8" w:rsidP="00ED73C8">
      <w:pPr>
        <w:ind w:left="210" w:hangingChars="100" w:hanging="210"/>
        <w:rPr>
          <w:rFonts w:asciiTheme="majorEastAsia" w:eastAsiaTheme="majorEastAsia" w:hAnsiTheme="majorEastAsia"/>
        </w:rPr>
      </w:pPr>
      <w:r w:rsidRPr="00924788">
        <w:rPr>
          <w:rFonts w:asciiTheme="majorEastAsia" w:eastAsiaTheme="majorEastAsia" w:hAnsiTheme="majorEastAsia" w:hint="eastAsia"/>
          <w:szCs w:val="21"/>
          <w:bdr w:val="single" w:sz="4" w:space="0" w:color="auto"/>
        </w:rPr>
        <w:t>９</w:t>
      </w:r>
      <w:r w:rsidRPr="00924788">
        <w:rPr>
          <w:rFonts w:asciiTheme="majorEastAsia" w:eastAsiaTheme="majorEastAsia" w:hAnsiTheme="majorEastAsia" w:hint="eastAsia"/>
          <w:szCs w:val="21"/>
        </w:rPr>
        <w:t xml:space="preserve">  日本の金融政策に関する</w:t>
      </w:r>
      <w:r w:rsidRPr="00924788">
        <w:rPr>
          <w:rFonts w:asciiTheme="majorEastAsia" w:eastAsiaTheme="majorEastAsia" w:hAnsiTheme="majorEastAsia" w:hint="eastAsia"/>
        </w:rPr>
        <w:t>次の説明文のうち、</w:t>
      </w:r>
      <w:r w:rsidRPr="00924788">
        <w:rPr>
          <w:rFonts w:asciiTheme="majorEastAsia" w:eastAsiaTheme="majorEastAsia" w:hAnsiTheme="majorEastAsia" w:hint="eastAsia"/>
          <w:u w:val="single"/>
        </w:rPr>
        <w:t>誤っているもの</w:t>
      </w:r>
      <w:r w:rsidRPr="00924788">
        <w:rPr>
          <w:rFonts w:asciiTheme="majorEastAsia" w:eastAsiaTheme="majorEastAsia" w:hAnsiTheme="majorEastAsia" w:hint="eastAsia"/>
        </w:rPr>
        <w:t xml:space="preserve">は？　</w:t>
      </w:r>
      <w:r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Pr="007A39E8">
        <w:rPr>
          <w:rFonts w:asciiTheme="majorEastAsia" w:eastAsiaTheme="majorEastAsia" w:hAnsiTheme="majorEastAsia" w:hint="eastAsia"/>
          <w:b/>
          <w:color w:val="FF0000"/>
        </w:rPr>
        <w:t>［1</w:t>
      </w:r>
      <w:r w:rsidR="00924788" w:rsidRPr="007A39E8">
        <w:rPr>
          <w:rFonts w:asciiTheme="majorEastAsia" w:eastAsiaTheme="majorEastAsia" w:hAnsiTheme="majorEastAsia"/>
          <w:b/>
          <w:color w:val="FF0000"/>
        </w:rPr>
        <w:t>6</w:t>
      </w:r>
      <w:r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Pr="007A39E8">
        <w:rPr>
          <w:rFonts w:asciiTheme="majorEastAsia" w:eastAsiaTheme="majorEastAsia" w:hAnsiTheme="majorEastAsia" w:hint="eastAsia"/>
          <w:b/>
          <w:color w:val="FF0000"/>
        </w:rPr>
        <w:t>）</w:t>
      </w:r>
    </w:p>
    <w:p w:rsidR="00ED73C8" w:rsidRPr="00924788" w:rsidRDefault="00ED73C8" w:rsidP="00ED73C8">
      <w:pPr>
        <w:autoSpaceDE w:val="0"/>
        <w:autoSpaceDN w:val="0"/>
        <w:adjustRightInd w:val="0"/>
        <w:ind w:firstLineChars="200" w:firstLine="420"/>
        <w:jc w:val="left"/>
        <w:rPr>
          <w:rFonts w:asciiTheme="majorEastAsia" w:eastAsiaTheme="majorEastAsia" w:hAnsiTheme="majorEastAsia" w:cs="KozGoPro-Regular"/>
          <w:kern w:val="0"/>
          <w:szCs w:val="21"/>
        </w:rPr>
      </w:pPr>
      <w:r w:rsidRPr="00924788">
        <w:rPr>
          <w:rFonts w:asciiTheme="majorEastAsia" w:eastAsiaTheme="majorEastAsia" w:hAnsiTheme="majorEastAsia" w:cs="KozGoPro-Regular" w:hint="eastAsia"/>
          <w:kern w:val="0"/>
          <w:szCs w:val="21"/>
        </w:rPr>
        <w:t>ａ．日本銀行が金融政策を行う目的は、「国民経済の健全な発展」に不可欠な「物価</w:t>
      </w:r>
    </w:p>
    <w:p w:rsidR="00ED73C8" w:rsidRPr="00924788" w:rsidRDefault="00ED73C8" w:rsidP="00ED73C8">
      <w:pPr>
        <w:autoSpaceDE w:val="0"/>
        <w:autoSpaceDN w:val="0"/>
        <w:adjustRightInd w:val="0"/>
        <w:ind w:firstLineChars="400" w:firstLine="840"/>
        <w:jc w:val="left"/>
        <w:rPr>
          <w:rFonts w:asciiTheme="majorEastAsia" w:eastAsiaTheme="majorEastAsia" w:hAnsiTheme="majorEastAsia" w:cs="KozGoPro-Regular"/>
          <w:kern w:val="0"/>
          <w:szCs w:val="21"/>
        </w:rPr>
      </w:pPr>
      <w:r w:rsidRPr="00924788">
        <w:rPr>
          <w:rFonts w:asciiTheme="majorEastAsia" w:eastAsiaTheme="majorEastAsia" w:hAnsiTheme="majorEastAsia" w:cs="KozGoPro-Regular" w:hint="eastAsia"/>
          <w:kern w:val="0"/>
          <w:szCs w:val="21"/>
        </w:rPr>
        <w:t>の安定」を図ることにある。</w:t>
      </w:r>
    </w:p>
    <w:p w:rsidR="00ED73C8" w:rsidRPr="00924788" w:rsidRDefault="00ED73C8" w:rsidP="00ED73C8">
      <w:pPr>
        <w:autoSpaceDE w:val="0"/>
        <w:autoSpaceDN w:val="0"/>
        <w:adjustRightInd w:val="0"/>
        <w:ind w:leftChars="200" w:left="840" w:hangingChars="200" w:hanging="420"/>
        <w:jc w:val="left"/>
        <w:rPr>
          <w:rFonts w:asciiTheme="majorEastAsia" w:eastAsiaTheme="majorEastAsia" w:hAnsiTheme="majorEastAsia" w:cs="Arial"/>
          <w:szCs w:val="21"/>
        </w:rPr>
      </w:pPr>
      <w:r w:rsidRPr="00924788">
        <w:rPr>
          <w:rFonts w:asciiTheme="majorEastAsia" w:eastAsiaTheme="majorEastAsia" w:hAnsiTheme="majorEastAsia" w:cs="KozGoPro-Regular" w:hint="eastAsia"/>
          <w:kern w:val="0"/>
          <w:szCs w:val="21"/>
        </w:rPr>
        <w:t>ｂ．デフレ脱却のため、1999年から2000年にかけて「ゼロ金利政策」が実施された。</w:t>
      </w:r>
    </w:p>
    <w:p w:rsidR="00ED73C8" w:rsidRPr="00924788" w:rsidRDefault="00ED73C8" w:rsidP="00ED73C8">
      <w:pPr>
        <w:autoSpaceDE w:val="0"/>
        <w:autoSpaceDN w:val="0"/>
        <w:adjustRightInd w:val="0"/>
        <w:ind w:leftChars="200" w:left="840" w:hangingChars="200" w:hanging="420"/>
        <w:jc w:val="left"/>
        <w:rPr>
          <w:rFonts w:asciiTheme="majorEastAsia" w:eastAsiaTheme="majorEastAsia" w:hAnsiTheme="majorEastAsia" w:cs="Arial"/>
          <w:szCs w:val="21"/>
        </w:rPr>
      </w:pPr>
      <w:r w:rsidRPr="00924788">
        <w:rPr>
          <w:rFonts w:asciiTheme="majorEastAsia" w:eastAsiaTheme="majorEastAsia" w:hAnsiTheme="majorEastAsia" w:cs="KozGoPro-Regular" w:hint="eastAsia"/>
          <w:kern w:val="0"/>
          <w:szCs w:val="21"/>
        </w:rPr>
        <w:t>ｃ．</w:t>
      </w:r>
      <w:r w:rsidR="00953870" w:rsidRPr="00924788">
        <w:rPr>
          <w:rFonts w:asciiTheme="majorEastAsia" w:eastAsiaTheme="majorEastAsia" w:hAnsiTheme="majorEastAsia" w:cs="KozGoPro-Regular" w:hint="eastAsia"/>
          <w:kern w:val="0"/>
          <w:szCs w:val="21"/>
        </w:rPr>
        <w:t>2001年から始まった「量的緩和政策」</w:t>
      </w:r>
      <w:r w:rsidR="000D24E0" w:rsidRPr="00924788">
        <w:rPr>
          <w:rFonts w:asciiTheme="majorEastAsia" w:eastAsiaTheme="majorEastAsia" w:hAnsiTheme="majorEastAsia" w:cs="KozGoPro-Regular" w:hint="eastAsia"/>
          <w:kern w:val="0"/>
          <w:szCs w:val="21"/>
        </w:rPr>
        <w:t>に</w:t>
      </w:r>
      <w:r w:rsidR="00953870" w:rsidRPr="00924788">
        <w:rPr>
          <w:rFonts w:asciiTheme="majorEastAsia" w:eastAsiaTheme="majorEastAsia" w:hAnsiTheme="majorEastAsia" w:cs="KozGoPro-Regular" w:hint="eastAsia"/>
          <w:kern w:val="0"/>
          <w:szCs w:val="21"/>
        </w:rPr>
        <w:t>は、金融機関がもつ国債などを日本銀行が買い入れることで、金融機関の当座預金残高を増やそうとする</w:t>
      </w:r>
      <w:r w:rsidR="000D24E0" w:rsidRPr="00924788">
        <w:rPr>
          <w:rFonts w:asciiTheme="majorEastAsia" w:eastAsiaTheme="majorEastAsia" w:hAnsiTheme="majorEastAsia" w:cs="KozGoPro-Regular" w:hint="eastAsia"/>
          <w:kern w:val="0"/>
          <w:szCs w:val="21"/>
        </w:rPr>
        <w:t>ねらいがある</w:t>
      </w:r>
      <w:r w:rsidRPr="00924788">
        <w:rPr>
          <w:rFonts w:asciiTheme="majorEastAsia" w:eastAsiaTheme="majorEastAsia" w:hAnsiTheme="majorEastAsia" w:cs="KozGoPro-Regular" w:hint="eastAsia"/>
          <w:kern w:val="0"/>
          <w:szCs w:val="21"/>
        </w:rPr>
        <w:t>。</w:t>
      </w:r>
    </w:p>
    <w:p w:rsidR="00ED73C8" w:rsidRPr="00924788" w:rsidRDefault="00ED73C8" w:rsidP="00ED73C8">
      <w:pPr>
        <w:autoSpaceDE w:val="0"/>
        <w:autoSpaceDN w:val="0"/>
        <w:adjustRightInd w:val="0"/>
        <w:ind w:leftChars="200" w:left="840" w:hangingChars="200" w:hanging="420"/>
        <w:jc w:val="left"/>
        <w:rPr>
          <w:rFonts w:asciiTheme="majorEastAsia" w:eastAsiaTheme="majorEastAsia" w:hAnsiTheme="majorEastAsia"/>
          <w:szCs w:val="21"/>
        </w:rPr>
      </w:pPr>
      <w:r w:rsidRPr="00924788">
        <w:rPr>
          <w:rFonts w:asciiTheme="majorEastAsia" w:eastAsiaTheme="majorEastAsia" w:hAnsiTheme="majorEastAsia" w:cs="Arial" w:hint="eastAsia"/>
          <w:szCs w:val="21"/>
        </w:rPr>
        <w:t>ｄ．</w:t>
      </w:r>
      <w:r w:rsidR="000D24E0" w:rsidRPr="00924788">
        <w:rPr>
          <w:rFonts w:asciiTheme="majorEastAsia" w:eastAsiaTheme="majorEastAsia" w:hAnsiTheme="majorEastAsia" w:cs="Arial" w:hint="eastAsia"/>
          <w:szCs w:val="21"/>
        </w:rPr>
        <w:t>2016年1月に決定した「マイナス金利」は、金融機関が日本銀行に持つ当座預金</w:t>
      </w:r>
      <w:r w:rsidR="009D76D8">
        <w:rPr>
          <w:rFonts w:asciiTheme="majorEastAsia" w:eastAsiaTheme="majorEastAsia" w:hAnsiTheme="majorEastAsia" w:cs="Arial" w:hint="eastAsia"/>
          <w:szCs w:val="21"/>
        </w:rPr>
        <w:t>の全額</w:t>
      </w:r>
      <w:r w:rsidR="000D24E0" w:rsidRPr="00924788">
        <w:rPr>
          <w:rFonts w:asciiTheme="majorEastAsia" w:eastAsiaTheme="majorEastAsia" w:hAnsiTheme="majorEastAsia" w:cs="Arial" w:hint="eastAsia"/>
          <w:szCs w:val="21"/>
        </w:rPr>
        <w:t>に適用される</w:t>
      </w:r>
      <w:r w:rsidRPr="00924788">
        <w:rPr>
          <w:rFonts w:asciiTheme="majorEastAsia" w:eastAsiaTheme="majorEastAsia" w:hAnsiTheme="majorEastAsia" w:cs="Arial" w:hint="eastAsia"/>
          <w:szCs w:val="21"/>
        </w:rPr>
        <w:t>。</w:t>
      </w:r>
    </w:p>
    <w:p w:rsidR="00ED73C8" w:rsidRPr="00924788" w:rsidRDefault="00ED73C8" w:rsidP="00ED73C8">
      <w:pPr>
        <w:ind w:left="210" w:hangingChars="100" w:hanging="210"/>
        <w:rPr>
          <w:rFonts w:asciiTheme="majorEastAsia" w:eastAsiaTheme="majorEastAsia" w:hAnsiTheme="majorEastAsia" w:cs="KozGoPro-Regular"/>
          <w:kern w:val="0"/>
          <w:szCs w:val="21"/>
          <w:bdr w:val="single" w:sz="4" w:space="0" w:color="auto"/>
        </w:rPr>
      </w:pPr>
    </w:p>
    <w:p w:rsidR="00D42686" w:rsidRPr="00924788" w:rsidRDefault="00494D58" w:rsidP="00D42686">
      <w:pPr>
        <w:ind w:left="210" w:hangingChars="100" w:hanging="210"/>
        <w:rPr>
          <w:rFonts w:asciiTheme="majorEastAsia" w:eastAsiaTheme="majorEastAsia" w:hAnsiTheme="majorEastAsia"/>
        </w:rPr>
      </w:pPr>
      <w:r w:rsidRPr="00924788">
        <w:rPr>
          <w:rFonts w:asciiTheme="majorEastAsia" w:eastAsiaTheme="majorEastAsia" w:hAnsiTheme="majorEastAsia" w:hint="eastAsia"/>
          <w:szCs w:val="21"/>
          <w:bdr w:val="single" w:sz="4" w:space="0" w:color="auto"/>
        </w:rPr>
        <w:t>1</w:t>
      </w:r>
      <w:r w:rsidR="00D42686" w:rsidRPr="00924788">
        <w:rPr>
          <w:rFonts w:asciiTheme="majorEastAsia" w:eastAsiaTheme="majorEastAsia" w:hAnsiTheme="majorEastAsia"/>
          <w:szCs w:val="21"/>
          <w:bdr w:val="single" w:sz="4" w:space="0" w:color="auto"/>
        </w:rPr>
        <w:t>0</w:t>
      </w:r>
      <w:r w:rsidRPr="00924788">
        <w:rPr>
          <w:rFonts w:asciiTheme="majorEastAsia" w:eastAsiaTheme="majorEastAsia" w:hAnsiTheme="majorEastAsia" w:hint="eastAsia"/>
          <w:szCs w:val="21"/>
        </w:rPr>
        <w:t xml:space="preserve">　</w:t>
      </w:r>
      <w:r w:rsidR="000D24E0" w:rsidRPr="00924788">
        <w:rPr>
          <w:rFonts w:asciiTheme="majorEastAsia" w:eastAsiaTheme="majorEastAsia" w:hAnsiTheme="majorEastAsia" w:hint="eastAsia"/>
          <w:szCs w:val="21"/>
        </w:rPr>
        <w:t>株式を所有する</w:t>
      </w:r>
      <w:r w:rsidR="00D42686" w:rsidRPr="00924788">
        <w:rPr>
          <w:rFonts w:asciiTheme="majorEastAsia" w:eastAsiaTheme="majorEastAsia" w:hAnsiTheme="majorEastAsia" w:hint="eastAsia"/>
          <w:szCs w:val="21"/>
        </w:rPr>
        <w:t>金銭的なメリットとしては、インカムゲインと呼ばれる</w:t>
      </w:r>
      <w:r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Pr="007A39E8">
        <w:rPr>
          <w:rFonts w:asciiTheme="majorEastAsia" w:eastAsiaTheme="majorEastAsia" w:hAnsiTheme="majorEastAsia" w:hint="eastAsia"/>
          <w:b/>
          <w:color w:val="FF0000"/>
        </w:rPr>
        <w:t>［</w:t>
      </w:r>
      <w:r w:rsidR="00D42686" w:rsidRPr="007A39E8">
        <w:rPr>
          <w:rFonts w:asciiTheme="majorEastAsia" w:eastAsiaTheme="majorEastAsia" w:hAnsiTheme="majorEastAsia" w:hint="eastAsia"/>
          <w:b/>
          <w:color w:val="FF0000"/>
        </w:rPr>
        <w:t>1</w:t>
      </w:r>
      <w:r w:rsidR="00924788" w:rsidRPr="007A39E8">
        <w:rPr>
          <w:rFonts w:asciiTheme="majorEastAsia" w:eastAsiaTheme="majorEastAsia" w:hAnsiTheme="majorEastAsia"/>
          <w:b/>
          <w:color w:val="FF0000"/>
        </w:rPr>
        <w:t>7</w:t>
      </w:r>
      <w:r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Pr="007A39E8">
        <w:rPr>
          <w:rFonts w:asciiTheme="majorEastAsia" w:eastAsiaTheme="majorEastAsia" w:hAnsiTheme="majorEastAsia" w:hint="eastAsia"/>
          <w:b/>
          <w:color w:val="FF0000"/>
        </w:rPr>
        <w:t>）</w:t>
      </w:r>
      <w:r w:rsidR="00D42686" w:rsidRPr="00924788">
        <w:rPr>
          <w:rFonts w:asciiTheme="majorEastAsia" w:eastAsiaTheme="majorEastAsia" w:hAnsiTheme="majorEastAsia" w:hint="eastAsia"/>
        </w:rPr>
        <w:t>と、キャピタルゲインと呼ばれる</w:t>
      </w:r>
      <w:r w:rsidR="00D42686"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00D42686" w:rsidRPr="007A39E8">
        <w:rPr>
          <w:rFonts w:asciiTheme="majorEastAsia" w:eastAsiaTheme="majorEastAsia" w:hAnsiTheme="majorEastAsia" w:hint="eastAsia"/>
          <w:b/>
          <w:color w:val="FF0000"/>
        </w:rPr>
        <w:t>［1</w:t>
      </w:r>
      <w:r w:rsidR="00924788" w:rsidRPr="007A39E8">
        <w:rPr>
          <w:rFonts w:asciiTheme="majorEastAsia" w:eastAsiaTheme="majorEastAsia" w:hAnsiTheme="majorEastAsia"/>
          <w:b/>
          <w:color w:val="FF0000"/>
        </w:rPr>
        <w:t>8</w:t>
      </w:r>
      <w:r w:rsidR="00D42686"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00D42686" w:rsidRPr="007A39E8">
        <w:rPr>
          <w:rFonts w:asciiTheme="majorEastAsia" w:eastAsiaTheme="majorEastAsia" w:hAnsiTheme="majorEastAsia" w:hint="eastAsia"/>
          <w:b/>
          <w:color w:val="FF0000"/>
        </w:rPr>
        <w:t>）</w:t>
      </w:r>
      <w:r w:rsidR="00D42686" w:rsidRPr="00924788">
        <w:rPr>
          <w:rFonts w:asciiTheme="majorEastAsia" w:eastAsiaTheme="majorEastAsia" w:hAnsiTheme="majorEastAsia" w:hint="eastAsia"/>
        </w:rPr>
        <w:t>がある。</w:t>
      </w:r>
      <w:r w:rsidRPr="00924788">
        <w:rPr>
          <w:rFonts w:asciiTheme="majorEastAsia" w:eastAsiaTheme="majorEastAsia" w:hAnsiTheme="majorEastAsia" w:hint="eastAsia"/>
        </w:rPr>
        <w:t xml:space="preserve">　</w:t>
      </w:r>
    </w:p>
    <w:p w:rsidR="00D42686" w:rsidRPr="00924788" w:rsidRDefault="00D42686" w:rsidP="00D42686">
      <w:pPr>
        <w:ind w:left="210" w:hangingChars="100" w:hanging="210"/>
        <w:rPr>
          <w:rFonts w:asciiTheme="majorEastAsia" w:eastAsiaTheme="majorEastAsia" w:hAnsiTheme="majorEastAsia"/>
        </w:rPr>
      </w:pPr>
    </w:p>
    <w:p w:rsidR="009D76D8" w:rsidRDefault="00D42686" w:rsidP="009D76D8">
      <w:pPr>
        <w:ind w:left="210" w:hangingChars="100" w:hanging="210"/>
        <w:rPr>
          <w:rFonts w:asciiTheme="majorEastAsia" w:eastAsiaTheme="majorEastAsia" w:hAnsiTheme="majorEastAsia"/>
          <w:szCs w:val="21"/>
        </w:rPr>
      </w:pPr>
      <w:r w:rsidRPr="00924788">
        <w:rPr>
          <w:rFonts w:asciiTheme="majorEastAsia" w:eastAsiaTheme="majorEastAsia" w:hAnsiTheme="majorEastAsia" w:hint="eastAsia"/>
          <w:szCs w:val="21"/>
          <w:bdr w:val="single" w:sz="4" w:space="0" w:color="auto"/>
        </w:rPr>
        <w:t>1</w:t>
      </w:r>
      <w:r w:rsidRPr="00924788">
        <w:rPr>
          <w:rFonts w:asciiTheme="majorEastAsia" w:eastAsiaTheme="majorEastAsia" w:hAnsiTheme="majorEastAsia"/>
          <w:szCs w:val="21"/>
          <w:bdr w:val="single" w:sz="4" w:space="0" w:color="auto"/>
        </w:rPr>
        <w:t>1</w:t>
      </w:r>
      <w:r w:rsidRPr="00924788">
        <w:rPr>
          <w:rFonts w:asciiTheme="majorEastAsia" w:eastAsiaTheme="majorEastAsia" w:hAnsiTheme="majorEastAsia" w:hint="eastAsia"/>
          <w:szCs w:val="21"/>
        </w:rPr>
        <w:t xml:space="preserve">　</w:t>
      </w:r>
      <w:r w:rsidR="009D76D8">
        <w:rPr>
          <w:rFonts w:asciiTheme="majorEastAsia" w:eastAsiaTheme="majorEastAsia" w:hAnsiTheme="majorEastAsia" w:hint="eastAsia"/>
          <w:szCs w:val="21"/>
        </w:rPr>
        <w:t>次のうち、現在の企業価値（株価）が割高か割安かを判断するための指標は？</w:t>
      </w:r>
    </w:p>
    <w:p w:rsidR="009D76D8" w:rsidRDefault="009D76D8" w:rsidP="009D76D8">
      <w:pPr>
        <w:ind w:leftChars="100" w:left="210" w:firstLineChars="50" w:firstLine="105"/>
        <w:rPr>
          <w:rFonts w:asciiTheme="majorEastAsia" w:eastAsiaTheme="majorEastAsia" w:hAnsiTheme="majorEastAsia"/>
        </w:rPr>
      </w:pPr>
      <w:r w:rsidRPr="001064F8">
        <w:rPr>
          <w:rFonts w:asciiTheme="majorEastAsia" w:eastAsiaTheme="majorEastAsia" w:hAnsiTheme="majorEastAsia" w:hint="eastAsia"/>
          <w:b/>
          <w:color w:val="FF0000"/>
        </w:rPr>
        <w:t>（</w:t>
      </w:r>
      <w:r>
        <w:rPr>
          <w:rFonts w:asciiTheme="majorEastAsia" w:eastAsiaTheme="majorEastAsia" w:hAnsiTheme="majorEastAsia" w:hint="eastAsia"/>
          <w:b/>
          <w:color w:val="FF0000"/>
        </w:rPr>
        <w:t xml:space="preserve"> ［1</w:t>
      </w:r>
      <w:r>
        <w:rPr>
          <w:rFonts w:asciiTheme="majorEastAsia" w:eastAsiaTheme="majorEastAsia" w:hAnsiTheme="majorEastAsia"/>
          <w:b/>
          <w:color w:val="FF0000"/>
        </w:rPr>
        <w:t>9</w:t>
      </w:r>
      <w:r>
        <w:rPr>
          <w:rFonts w:asciiTheme="majorEastAsia" w:eastAsiaTheme="majorEastAsia" w:hAnsiTheme="majorEastAsia" w:hint="eastAsia"/>
          <w:b/>
          <w:color w:val="FF0000"/>
        </w:rPr>
        <w:t xml:space="preserve">］ </w:t>
      </w:r>
      <w:r w:rsidRPr="001064F8">
        <w:rPr>
          <w:rFonts w:asciiTheme="majorEastAsia" w:eastAsiaTheme="majorEastAsia" w:hAnsiTheme="majorEastAsia" w:hint="eastAsia"/>
          <w:b/>
          <w:color w:val="FF0000"/>
        </w:rPr>
        <w:t>）</w:t>
      </w:r>
      <w:r w:rsidRPr="00D42686">
        <w:rPr>
          <w:rFonts w:asciiTheme="majorEastAsia" w:eastAsiaTheme="majorEastAsia" w:hAnsiTheme="majorEastAsia" w:hint="eastAsia"/>
        </w:rPr>
        <w:t xml:space="preserve">　</w:t>
      </w:r>
    </w:p>
    <w:p w:rsidR="009D76D8" w:rsidRPr="00A36401" w:rsidRDefault="009D76D8" w:rsidP="009D76D8">
      <w:pPr>
        <w:autoSpaceDE w:val="0"/>
        <w:autoSpaceDN w:val="0"/>
        <w:adjustRightInd w:val="0"/>
        <w:ind w:firstLineChars="200" w:firstLine="420"/>
        <w:jc w:val="left"/>
        <w:rPr>
          <w:rFonts w:asciiTheme="majorEastAsia" w:eastAsiaTheme="majorEastAsia" w:hAnsiTheme="majorEastAsia"/>
        </w:rPr>
      </w:pPr>
      <w:r>
        <w:rPr>
          <w:rFonts w:asciiTheme="majorEastAsia" w:eastAsiaTheme="majorEastAsia" w:hAnsiTheme="majorEastAsia" w:cs="KozGoPro-Regular" w:hint="eastAsia"/>
          <w:color w:val="000000" w:themeColor="text1"/>
          <w:kern w:val="0"/>
          <w:szCs w:val="21"/>
        </w:rPr>
        <w:t xml:space="preserve">ａ．ＲＯＥ　　　</w:t>
      </w:r>
      <w:r>
        <w:rPr>
          <w:rFonts w:asciiTheme="majorEastAsia" w:eastAsiaTheme="majorEastAsia" w:hAnsiTheme="majorEastAsia" w:cs="KozGoPro-Regular" w:hint="eastAsia"/>
          <w:kern w:val="0"/>
          <w:szCs w:val="21"/>
        </w:rPr>
        <w:t>ｂ</w:t>
      </w:r>
      <w:r w:rsidRPr="006172C0">
        <w:rPr>
          <w:rFonts w:asciiTheme="majorEastAsia" w:eastAsiaTheme="majorEastAsia" w:hAnsiTheme="majorEastAsia" w:cs="KozGoPro-Regular" w:hint="eastAsia"/>
          <w:kern w:val="0"/>
          <w:szCs w:val="21"/>
        </w:rPr>
        <w:t>．</w:t>
      </w:r>
      <w:r>
        <w:rPr>
          <w:rFonts w:asciiTheme="majorEastAsia" w:eastAsiaTheme="majorEastAsia" w:hAnsiTheme="majorEastAsia" w:cs="KozGoPro-Regular" w:hint="eastAsia"/>
          <w:kern w:val="0"/>
          <w:szCs w:val="21"/>
        </w:rPr>
        <w:t xml:space="preserve">自己資本比率　　　</w:t>
      </w:r>
      <w:r>
        <w:rPr>
          <w:rFonts w:asciiTheme="majorEastAsia" w:eastAsiaTheme="majorEastAsia" w:hAnsiTheme="majorEastAsia" w:cs="KozGoPro-Regular" w:hint="eastAsia"/>
          <w:color w:val="000000" w:themeColor="text1"/>
          <w:kern w:val="0"/>
          <w:szCs w:val="21"/>
        </w:rPr>
        <w:t xml:space="preserve">ｃ．ＰＥＲ　　　</w:t>
      </w:r>
      <w:r w:rsidRPr="00896CC4">
        <w:rPr>
          <w:rFonts w:asciiTheme="majorEastAsia" w:eastAsiaTheme="majorEastAsia" w:hAnsiTheme="majorEastAsia" w:cs="Arial" w:hint="eastAsia"/>
          <w:szCs w:val="21"/>
        </w:rPr>
        <w:t>ｄ．</w:t>
      </w:r>
      <w:r>
        <w:rPr>
          <w:rFonts w:asciiTheme="majorEastAsia" w:eastAsiaTheme="majorEastAsia" w:hAnsiTheme="majorEastAsia" w:cs="Arial" w:hint="eastAsia"/>
          <w:szCs w:val="21"/>
        </w:rPr>
        <w:t>純利益</w:t>
      </w:r>
    </w:p>
    <w:p w:rsidR="00494D58" w:rsidRPr="00924788" w:rsidRDefault="00494D58" w:rsidP="00494D58">
      <w:pPr>
        <w:ind w:leftChars="100" w:left="210" w:firstLineChars="100" w:firstLine="210"/>
        <w:rPr>
          <w:rFonts w:asciiTheme="majorEastAsia" w:eastAsiaTheme="majorEastAsia" w:hAnsiTheme="majorEastAsia"/>
        </w:rPr>
      </w:pPr>
    </w:p>
    <w:p w:rsidR="00494D58" w:rsidRPr="00924788" w:rsidRDefault="00494D58" w:rsidP="00BC3E69">
      <w:pPr>
        <w:ind w:left="210" w:hangingChars="100" w:hanging="210"/>
        <w:rPr>
          <w:rFonts w:asciiTheme="majorEastAsia" w:eastAsiaTheme="majorEastAsia" w:hAnsiTheme="majorEastAsia"/>
          <w:b/>
          <w:sz w:val="28"/>
          <w:szCs w:val="28"/>
          <w:bdr w:val="single" w:sz="4" w:space="0" w:color="auto"/>
        </w:rPr>
      </w:pPr>
      <w:r w:rsidRPr="00924788">
        <w:rPr>
          <w:rFonts w:asciiTheme="majorEastAsia" w:eastAsiaTheme="majorEastAsia" w:hAnsiTheme="majorEastAsia" w:cs="KozGoPro-Regular"/>
          <w:kern w:val="0"/>
          <w:szCs w:val="21"/>
          <w:bdr w:val="single" w:sz="4" w:space="0" w:color="auto"/>
        </w:rPr>
        <w:t>1</w:t>
      </w:r>
      <w:r w:rsidR="009D76D8">
        <w:rPr>
          <w:rFonts w:asciiTheme="majorEastAsia" w:eastAsiaTheme="majorEastAsia" w:hAnsiTheme="majorEastAsia" w:cs="KozGoPro-Regular"/>
          <w:kern w:val="0"/>
          <w:szCs w:val="21"/>
          <w:bdr w:val="single" w:sz="4" w:space="0" w:color="auto"/>
        </w:rPr>
        <w:t>2</w:t>
      </w:r>
      <w:r w:rsidRPr="00924788">
        <w:rPr>
          <w:rFonts w:asciiTheme="majorEastAsia" w:eastAsiaTheme="majorEastAsia" w:hAnsiTheme="majorEastAsia" w:cs="KozGoPro-Regular" w:hint="eastAsia"/>
          <w:kern w:val="0"/>
          <w:szCs w:val="21"/>
        </w:rPr>
        <w:t xml:space="preserve">  株式投資</w:t>
      </w:r>
      <w:r w:rsidR="00BC3E69" w:rsidRPr="00924788">
        <w:rPr>
          <w:rFonts w:asciiTheme="majorEastAsia" w:eastAsiaTheme="majorEastAsia" w:hAnsiTheme="majorEastAsia" w:cs="KozGoPro-Regular" w:hint="eastAsia"/>
          <w:kern w:val="0"/>
          <w:szCs w:val="21"/>
        </w:rPr>
        <w:t>の</w:t>
      </w:r>
      <w:r w:rsidRPr="00924788">
        <w:rPr>
          <w:rFonts w:asciiTheme="majorEastAsia" w:eastAsiaTheme="majorEastAsia" w:hAnsiTheme="majorEastAsia" w:cs="KozGoPro-Regular" w:hint="eastAsia"/>
          <w:kern w:val="0"/>
          <w:szCs w:val="21"/>
        </w:rPr>
        <w:t>リスク</w:t>
      </w:r>
      <w:r w:rsidR="00BC3E69" w:rsidRPr="00924788">
        <w:rPr>
          <w:rFonts w:asciiTheme="majorEastAsia" w:eastAsiaTheme="majorEastAsia" w:hAnsiTheme="majorEastAsia" w:cs="KozGoPro-Regular" w:hint="eastAsia"/>
          <w:kern w:val="0"/>
          <w:szCs w:val="21"/>
        </w:rPr>
        <w:t>を少なくする方法には、</w:t>
      </w:r>
      <w:r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20</w:t>
      </w:r>
      <w:r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Pr="007A39E8">
        <w:rPr>
          <w:rFonts w:asciiTheme="majorEastAsia" w:eastAsiaTheme="majorEastAsia" w:hAnsiTheme="majorEastAsia" w:hint="eastAsia"/>
          <w:b/>
          <w:color w:val="FF0000"/>
        </w:rPr>
        <w:t>）</w:t>
      </w:r>
      <w:r w:rsidR="00BC3E69" w:rsidRPr="00924788">
        <w:rPr>
          <w:rFonts w:asciiTheme="majorEastAsia" w:eastAsiaTheme="majorEastAsia" w:hAnsiTheme="majorEastAsia" w:hint="eastAsia"/>
        </w:rPr>
        <w:t>を</w:t>
      </w:r>
      <w:r w:rsidRPr="00924788">
        <w:rPr>
          <w:rFonts w:asciiTheme="majorEastAsia" w:eastAsiaTheme="majorEastAsia" w:hAnsiTheme="majorEastAsia" w:hint="eastAsia"/>
        </w:rPr>
        <w:t>分散させることや、</w:t>
      </w:r>
      <w:r w:rsidR="00BC3E69" w:rsidRPr="00924788">
        <w:rPr>
          <w:rFonts w:asciiTheme="majorEastAsia" w:eastAsiaTheme="majorEastAsia" w:hAnsiTheme="majorEastAsia" w:hint="eastAsia"/>
        </w:rPr>
        <w:t>投資する</w:t>
      </w:r>
      <w:r w:rsidR="00BC3E69"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00BC3E69" w:rsidRPr="007A39E8">
        <w:rPr>
          <w:rFonts w:asciiTheme="majorEastAsia" w:eastAsiaTheme="majorEastAsia" w:hAnsiTheme="majorEastAsia" w:hint="eastAsia"/>
          <w:b/>
          <w:color w:val="FF0000"/>
        </w:rPr>
        <w:t>［2</w:t>
      </w:r>
      <w:r w:rsidR="00924788" w:rsidRPr="007A39E8">
        <w:rPr>
          <w:rFonts w:asciiTheme="majorEastAsia" w:eastAsiaTheme="majorEastAsia" w:hAnsiTheme="majorEastAsia"/>
          <w:b/>
          <w:color w:val="FF0000"/>
        </w:rPr>
        <w:t>1</w:t>
      </w:r>
      <w:r w:rsidR="00BC3E69" w:rsidRPr="007A39E8">
        <w:rPr>
          <w:rFonts w:asciiTheme="majorEastAsia" w:eastAsiaTheme="majorEastAsia" w:hAnsiTheme="majorEastAsia" w:hint="eastAsia"/>
          <w:b/>
          <w:color w:val="FF0000"/>
        </w:rPr>
        <w:t>］</w:t>
      </w:r>
      <w:r w:rsidR="00924788" w:rsidRPr="007A39E8">
        <w:rPr>
          <w:rFonts w:asciiTheme="majorEastAsia" w:eastAsiaTheme="majorEastAsia" w:hAnsiTheme="majorEastAsia" w:hint="eastAsia"/>
          <w:b/>
          <w:color w:val="FF0000"/>
        </w:rPr>
        <w:t xml:space="preserve"> </w:t>
      </w:r>
      <w:r w:rsidR="00BC3E69" w:rsidRPr="007A39E8">
        <w:rPr>
          <w:rFonts w:asciiTheme="majorEastAsia" w:eastAsiaTheme="majorEastAsia" w:hAnsiTheme="majorEastAsia" w:hint="eastAsia"/>
          <w:b/>
          <w:color w:val="FF0000"/>
        </w:rPr>
        <w:t>）</w:t>
      </w:r>
      <w:r w:rsidRPr="00924788">
        <w:rPr>
          <w:rFonts w:asciiTheme="majorEastAsia" w:eastAsiaTheme="majorEastAsia" w:hAnsiTheme="majorEastAsia" w:hint="eastAsia"/>
        </w:rPr>
        <w:t xml:space="preserve">を分散することなどがある。　</w:t>
      </w:r>
    </w:p>
    <w:p w:rsidR="004F0EF2" w:rsidRPr="00E774A1" w:rsidRDefault="001405C3" w:rsidP="00FB6CE6">
      <w:pPr>
        <w:ind w:left="210" w:hangingChars="100" w:hanging="210"/>
        <w:rPr>
          <w:rFonts w:asciiTheme="majorEastAsia" w:eastAsiaTheme="majorEastAsia" w:hAnsiTheme="majorEastAsia"/>
          <w:sz w:val="32"/>
          <w:szCs w:val="32"/>
        </w:rPr>
      </w:pPr>
      <w:r>
        <w:rPr>
          <w:rFonts w:asciiTheme="majorEastAsia" w:eastAsiaTheme="majorEastAsia" w:hAnsiTheme="majorEastAsia" w:hint="eastAsia"/>
          <w:szCs w:val="21"/>
        </w:rPr>
        <w:lastRenderedPageBreak/>
        <w:t xml:space="preserve">　</w:t>
      </w:r>
      <w:r w:rsidR="004F0EF2" w:rsidRPr="00E774A1">
        <w:rPr>
          <w:rFonts w:asciiTheme="majorEastAsia" w:eastAsiaTheme="majorEastAsia" w:hAnsiTheme="majorEastAsia" w:hint="eastAsia"/>
          <w:sz w:val="32"/>
          <w:szCs w:val="32"/>
        </w:rPr>
        <w:t>■要　旨</w:t>
      </w:r>
    </w:p>
    <w:tbl>
      <w:tblPr>
        <w:tblStyle w:val="a3"/>
        <w:tblW w:w="0" w:type="auto"/>
        <w:tblInd w:w="250" w:type="dxa"/>
        <w:tblLook w:val="04A0" w:firstRow="1" w:lastRow="0" w:firstColumn="1" w:lastColumn="0" w:noHBand="0" w:noVBand="1"/>
      </w:tblPr>
      <w:tblGrid>
        <w:gridCol w:w="8452"/>
      </w:tblGrid>
      <w:tr w:rsidR="004F0EF2" w:rsidRPr="00E332C5" w:rsidTr="00953870">
        <w:tc>
          <w:tcPr>
            <w:tcW w:w="8452" w:type="dxa"/>
          </w:tcPr>
          <w:p w:rsidR="004F0EF2" w:rsidRDefault="004F0EF2" w:rsidP="00953870"/>
          <w:p w:rsidR="004F0EF2" w:rsidRDefault="004F0EF2" w:rsidP="00953870"/>
          <w:p w:rsidR="004F0EF2" w:rsidRDefault="004F0EF2" w:rsidP="00953870"/>
          <w:p w:rsidR="004F0EF2" w:rsidRDefault="004F0EF2" w:rsidP="00953870"/>
          <w:p w:rsidR="004F0EF2" w:rsidRDefault="004F0EF2" w:rsidP="00953870"/>
          <w:p w:rsidR="004F0EF2" w:rsidRDefault="004F0EF2" w:rsidP="00953870"/>
          <w:p w:rsidR="004F0EF2" w:rsidRDefault="004F0EF2" w:rsidP="00953870"/>
          <w:p w:rsidR="004F0EF2" w:rsidRDefault="004F0EF2" w:rsidP="00953870"/>
          <w:p w:rsidR="004F0EF2" w:rsidRDefault="004F0EF2" w:rsidP="00953870"/>
        </w:tc>
      </w:tr>
    </w:tbl>
    <w:p w:rsidR="004F0EF2" w:rsidRDefault="004F0EF2" w:rsidP="004F0EF2">
      <w:pPr>
        <w:jc w:val="left"/>
        <w:rPr>
          <w:rFonts w:asciiTheme="majorEastAsia" w:eastAsiaTheme="majorEastAsia" w:hAnsiTheme="majorEastAsia"/>
        </w:rPr>
      </w:pPr>
    </w:p>
    <w:p w:rsidR="004F0EF2" w:rsidRDefault="004F0EF2" w:rsidP="004F0EF2">
      <w:pPr>
        <w:rPr>
          <w:rFonts w:asciiTheme="majorEastAsia" w:eastAsiaTheme="majorEastAsia" w:hAnsiTheme="majorEastAsia"/>
          <w:sz w:val="32"/>
          <w:szCs w:val="32"/>
        </w:rPr>
      </w:pPr>
      <w:r w:rsidRPr="00E774A1">
        <w:rPr>
          <w:rFonts w:asciiTheme="majorEastAsia" w:eastAsiaTheme="majorEastAsia" w:hAnsiTheme="majorEastAsia" w:hint="eastAsia"/>
          <w:sz w:val="32"/>
          <w:szCs w:val="32"/>
        </w:rPr>
        <w:t>■目　次</w:t>
      </w:r>
    </w:p>
    <w:p w:rsidR="004F0EF2" w:rsidRPr="00447251" w:rsidRDefault="004F0EF2" w:rsidP="004F0EF2">
      <w:pPr>
        <w:rPr>
          <w:rFonts w:asciiTheme="majorEastAsia" w:eastAsiaTheme="majorEastAsia" w:hAnsiTheme="majorEastAsia"/>
          <w:szCs w:val="21"/>
        </w:rPr>
      </w:pPr>
    </w:p>
    <w:tbl>
      <w:tblPr>
        <w:tblStyle w:val="a3"/>
        <w:tblW w:w="0" w:type="auto"/>
        <w:tblInd w:w="250" w:type="dxa"/>
        <w:tblLook w:val="04A0" w:firstRow="1" w:lastRow="0" w:firstColumn="1" w:lastColumn="0" w:noHBand="0" w:noVBand="1"/>
      </w:tblPr>
      <w:tblGrid>
        <w:gridCol w:w="8452"/>
      </w:tblGrid>
      <w:tr w:rsidR="004F0EF2" w:rsidTr="00953870">
        <w:tc>
          <w:tcPr>
            <w:tcW w:w="8452" w:type="dxa"/>
          </w:tcPr>
          <w:p w:rsidR="004F0EF2" w:rsidRDefault="004F0EF2" w:rsidP="00953870"/>
          <w:p w:rsidR="004F0EF2" w:rsidRDefault="004F0EF2" w:rsidP="00953870"/>
          <w:p w:rsidR="004F0EF2" w:rsidRDefault="004F0EF2" w:rsidP="00953870"/>
          <w:p w:rsidR="004F0EF2" w:rsidRDefault="004F0EF2" w:rsidP="00953870"/>
          <w:p w:rsidR="004F0EF2" w:rsidRDefault="004F0EF2" w:rsidP="00953870"/>
          <w:p w:rsidR="004F0EF2" w:rsidRDefault="004F0EF2" w:rsidP="00953870"/>
          <w:p w:rsidR="004F0EF2" w:rsidRDefault="004F0EF2" w:rsidP="00953870"/>
          <w:p w:rsidR="004F0EF2" w:rsidRDefault="004F0EF2" w:rsidP="00953870"/>
          <w:p w:rsidR="004F0EF2" w:rsidRDefault="004F0EF2" w:rsidP="00953870"/>
        </w:tc>
      </w:tr>
    </w:tbl>
    <w:p w:rsidR="004F0EF2" w:rsidRDefault="004F0EF2" w:rsidP="004F0EF2">
      <w:pPr>
        <w:rPr>
          <w:rFonts w:asciiTheme="majorEastAsia" w:eastAsiaTheme="majorEastAsia" w:hAnsiTheme="majorEastAsia"/>
          <w:sz w:val="32"/>
          <w:szCs w:val="32"/>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1405C3" w:rsidRDefault="001405C3" w:rsidP="006315F9">
      <w:pPr>
        <w:ind w:left="210" w:hangingChars="100" w:hanging="210"/>
        <w:rPr>
          <w:rFonts w:asciiTheme="majorEastAsia" w:eastAsiaTheme="majorEastAsia" w:hAnsiTheme="majorEastAsia"/>
          <w:szCs w:val="21"/>
        </w:rPr>
      </w:pPr>
    </w:p>
    <w:p w:rsidR="001405C3" w:rsidRDefault="001405C3" w:rsidP="006315F9">
      <w:pPr>
        <w:ind w:left="210" w:hangingChars="100" w:hanging="210"/>
        <w:rPr>
          <w:rFonts w:asciiTheme="majorEastAsia" w:eastAsiaTheme="majorEastAsia" w:hAnsiTheme="majorEastAsia"/>
          <w:szCs w:val="21"/>
        </w:rPr>
      </w:pPr>
    </w:p>
    <w:p w:rsidR="001A6413" w:rsidRDefault="001A6413">
      <w:pPr>
        <w:widowControl/>
        <w:jc w:val="left"/>
        <w:rPr>
          <w:rFonts w:asciiTheme="majorEastAsia" w:eastAsiaTheme="majorEastAsia" w:hAnsiTheme="majorEastAsia"/>
          <w:b/>
          <w:sz w:val="28"/>
          <w:szCs w:val="28"/>
          <w:bdr w:val="single" w:sz="4" w:space="0" w:color="auto"/>
          <w:shd w:val="clear" w:color="auto" w:fill="C6D9F1" w:themeFill="text2" w:themeFillTint="33"/>
        </w:rPr>
      </w:pPr>
      <w:r>
        <w:rPr>
          <w:rFonts w:asciiTheme="majorEastAsia" w:eastAsiaTheme="majorEastAsia" w:hAnsiTheme="majorEastAsia" w:hint="eastAsia"/>
          <w:b/>
          <w:noProof/>
          <w:sz w:val="40"/>
          <w:szCs w:val="40"/>
        </w:rPr>
        <w:lastRenderedPageBreak/>
        <mc:AlternateContent>
          <mc:Choice Requires="wps">
            <w:drawing>
              <wp:anchor distT="0" distB="0" distL="114300" distR="114300" simplePos="0" relativeHeight="251666432" behindDoc="0" locked="0" layoutInCell="1" allowOverlap="1" wp14:anchorId="1E278875" wp14:editId="6DAAC060">
                <wp:simplePos x="0" y="0"/>
                <wp:positionH relativeFrom="column">
                  <wp:posOffset>110490</wp:posOffset>
                </wp:positionH>
                <wp:positionV relativeFrom="paragraph">
                  <wp:posOffset>10794</wp:posOffset>
                </wp:positionV>
                <wp:extent cx="5374833" cy="790575"/>
                <wp:effectExtent l="0" t="0" r="16510" b="28575"/>
                <wp:wrapNone/>
                <wp:docPr id="3" name="正方形/長方形 3"/>
                <wp:cNvGraphicFramePr/>
                <a:graphic xmlns:a="http://schemas.openxmlformats.org/drawingml/2006/main">
                  <a:graphicData uri="http://schemas.microsoft.com/office/word/2010/wordprocessingShape">
                    <wps:wsp>
                      <wps:cNvSpPr/>
                      <wps:spPr>
                        <a:xfrm>
                          <a:off x="0" y="0"/>
                          <a:ext cx="5374833" cy="790575"/>
                        </a:xfrm>
                        <a:prstGeom prst="rect">
                          <a:avLst/>
                        </a:prstGeom>
                        <a:solidFill>
                          <a:srgbClr val="E8FEE9"/>
                        </a:solid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953870" w:rsidRDefault="00953870" w:rsidP="001A6413">
                            <w:pPr>
                              <w:jc w:val="center"/>
                              <w:rPr>
                                <w:rFonts w:asciiTheme="majorEastAsia" w:eastAsiaTheme="majorEastAsia" w:hAnsiTheme="majorEastAsia"/>
                                <w:b/>
                                <w:sz w:val="36"/>
                                <w:szCs w:val="36"/>
                              </w:rPr>
                            </w:pPr>
                            <w:r w:rsidRPr="009C0270">
                              <w:rPr>
                                <w:rFonts w:asciiTheme="majorEastAsia" w:eastAsiaTheme="majorEastAsia" w:hAnsiTheme="majorEastAsia" w:hint="eastAsia"/>
                                <w:b/>
                                <w:sz w:val="36"/>
                                <w:szCs w:val="36"/>
                              </w:rPr>
                              <w:t>【レポート</w:t>
                            </w:r>
                            <w:r w:rsidRPr="009C0270">
                              <w:rPr>
                                <w:rFonts w:asciiTheme="majorEastAsia" w:eastAsiaTheme="majorEastAsia" w:hAnsiTheme="majorEastAsia"/>
                                <w:b/>
                                <w:sz w:val="36"/>
                                <w:szCs w:val="36"/>
                              </w:rPr>
                              <w:t>書式</w:t>
                            </w:r>
                            <w:r w:rsidRPr="009C0270">
                              <w:rPr>
                                <w:rFonts w:asciiTheme="majorEastAsia" w:eastAsiaTheme="majorEastAsia" w:hAnsiTheme="majorEastAsia" w:hint="eastAsia"/>
                                <w:b/>
                                <w:sz w:val="36"/>
                                <w:szCs w:val="36"/>
                              </w:rPr>
                              <w:t>（任意</w:t>
                            </w:r>
                            <w:r w:rsidRPr="009C0270">
                              <w:rPr>
                                <w:rFonts w:asciiTheme="majorEastAsia" w:eastAsiaTheme="majorEastAsia" w:hAnsiTheme="majorEastAsia"/>
                                <w:b/>
                                <w:sz w:val="36"/>
                                <w:szCs w:val="36"/>
                              </w:rPr>
                              <w:t>）</w:t>
                            </w:r>
                            <w:r w:rsidRPr="009C0270">
                              <w:rPr>
                                <w:rFonts w:asciiTheme="majorEastAsia" w:eastAsiaTheme="majorEastAsia" w:hAnsiTheme="majorEastAsia" w:hint="eastAsia"/>
                                <w:b/>
                                <w:sz w:val="36"/>
                                <w:szCs w:val="36"/>
                              </w:rPr>
                              <w:t>】</w:t>
                            </w:r>
                          </w:p>
                          <w:p w:rsidR="00953870" w:rsidRPr="009C0270" w:rsidRDefault="00953870" w:rsidP="001A6413">
                            <w:pPr>
                              <w:jc w:val="center"/>
                              <w:rPr>
                                <w:rFonts w:asciiTheme="majorEastAsia" w:eastAsiaTheme="majorEastAsia" w:hAnsiTheme="majorEastAsia"/>
                                <w:b/>
                                <w:sz w:val="22"/>
                              </w:rPr>
                            </w:pPr>
                            <w:r w:rsidRPr="009C0270">
                              <w:rPr>
                                <w:rFonts w:asciiTheme="majorEastAsia" w:eastAsiaTheme="majorEastAsia" w:hAnsiTheme="majorEastAsia" w:hint="eastAsia"/>
                                <w:b/>
                                <w:sz w:val="22"/>
                              </w:rPr>
                              <w:t>＊</w:t>
                            </w:r>
                            <w:r>
                              <w:rPr>
                                <w:rFonts w:asciiTheme="majorEastAsia" w:eastAsiaTheme="majorEastAsia" w:hAnsiTheme="majorEastAsia" w:hint="eastAsia"/>
                                <w:b/>
                                <w:sz w:val="22"/>
                              </w:rPr>
                              <w:t>この書式を必ず</w:t>
                            </w:r>
                            <w:r w:rsidRPr="009C0270">
                              <w:rPr>
                                <w:rFonts w:asciiTheme="majorEastAsia" w:eastAsiaTheme="majorEastAsia" w:hAnsiTheme="majorEastAsia"/>
                                <w:b/>
                                <w:sz w:val="22"/>
                              </w:rPr>
                              <w:t>使用</w:t>
                            </w:r>
                            <w:r>
                              <w:rPr>
                                <w:rFonts w:asciiTheme="majorEastAsia" w:eastAsiaTheme="majorEastAsia" w:hAnsiTheme="majorEastAsia" w:hint="eastAsia"/>
                                <w:b/>
                                <w:sz w:val="22"/>
                              </w:rPr>
                              <w:t>する</w:t>
                            </w:r>
                            <w:r>
                              <w:rPr>
                                <w:rFonts w:asciiTheme="majorEastAsia" w:eastAsiaTheme="majorEastAsia" w:hAnsiTheme="majorEastAsia"/>
                                <w:b/>
                                <w:sz w:val="22"/>
                              </w:rPr>
                              <w:t>必要は</w:t>
                            </w:r>
                            <w:r>
                              <w:rPr>
                                <w:rFonts w:asciiTheme="majorEastAsia" w:eastAsiaTheme="majorEastAsia" w:hAnsiTheme="majorEastAsia" w:hint="eastAsia"/>
                                <w:b/>
                                <w:sz w:val="22"/>
                              </w:rPr>
                              <w:t>ありません。</w:t>
                            </w:r>
                          </w:p>
                          <w:p w:rsidR="00953870" w:rsidRPr="007D67D0" w:rsidRDefault="00953870" w:rsidP="001A641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278875" id="正方形/長方形 3" o:spid="_x0000_s1037" style="position:absolute;margin-left:8.7pt;margin-top:.85pt;width:423.2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" fillcolor="#e8fee9" strokecolor="#92d050" strokeweight="2pt">
                <v:textbox>
                  <w:txbxContent>
                    <w:p w:rsidR="00953870" w:rsidRDefault="00953870" w:rsidP="001A6413">
                      <w:pPr>
                        <w:jc w:val="center"/>
                        <w:rPr>
                          <w:rFonts w:asciiTheme="majorEastAsia" w:eastAsiaTheme="majorEastAsia" w:hAnsiTheme="majorEastAsia"/>
                          <w:b/>
                          <w:sz w:val="36"/>
                          <w:szCs w:val="36"/>
                        </w:rPr>
                      </w:pPr>
                      <w:r w:rsidRPr="009C0270">
                        <w:rPr>
                          <w:rFonts w:asciiTheme="majorEastAsia" w:eastAsiaTheme="majorEastAsia" w:hAnsiTheme="majorEastAsia" w:hint="eastAsia"/>
                          <w:b/>
                          <w:sz w:val="36"/>
                          <w:szCs w:val="36"/>
                        </w:rPr>
                        <w:t>【レポート</w:t>
                      </w:r>
                      <w:r w:rsidRPr="009C0270">
                        <w:rPr>
                          <w:rFonts w:asciiTheme="majorEastAsia" w:eastAsiaTheme="majorEastAsia" w:hAnsiTheme="majorEastAsia"/>
                          <w:b/>
                          <w:sz w:val="36"/>
                          <w:szCs w:val="36"/>
                        </w:rPr>
                        <w:t>書式</w:t>
                      </w:r>
                      <w:r w:rsidRPr="009C0270">
                        <w:rPr>
                          <w:rFonts w:asciiTheme="majorEastAsia" w:eastAsiaTheme="majorEastAsia" w:hAnsiTheme="majorEastAsia" w:hint="eastAsia"/>
                          <w:b/>
                          <w:sz w:val="36"/>
                          <w:szCs w:val="36"/>
                        </w:rPr>
                        <w:t>（任意</w:t>
                      </w:r>
                      <w:r w:rsidRPr="009C0270">
                        <w:rPr>
                          <w:rFonts w:asciiTheme="majorEastAsia" w:eastAsiaTheme="majorEastAsia" w:hAnsiTheme="majorEastAsia"/>
                          <w:b/>
                          <w:sz w:val="36"/>
                          <w:szCs w:val="36"/>
                        </w:rPr>
                        <w:t>）</w:t>
                      </w:r>
                      <w:r w:rsidRPr="009C0270">
                        <w:rPr>
                          <w:rFonts w:asciiTheme="majorEastAsia" w:eastAsiaTheme="majorEastAsia" w:hAnsiTheme="majorEastAsia" w:hint="eastAsia"/>
                          <w:b/>
                          <w:sz w:val="36"/>
                          <w:szCs w:val="36"/>
                        </w:rPr>
                        <w:t>】</w:t>
                      </w:r>
                    </w:p>
                    <w:p w:rsidR="00953870" w:rsidRPr="009C0270" w:rsidRDefault="00953870" w:rsidP="001A6413">
                      <w:pPr>
                        <w:jc w:val="center"/>
                        <w:rPr>
                          <w:rFonts w:asciiTheme="majorEastAsia" w:eastAsiaTheme="majorEastAsia" w:hAnsiTheme="majorEastAsia"/>
                          <w:b/>
                          <w:sz w:val="22"/>
                        </w:rPr>
                      </w:pPr>
                      <w:r w:rsidRPr="009C0270">
                        <w:rPr>
                          <w:rFonts w:asciiTheme="majorEastAsia" w:eastAsiaTheme="majorEastAsia" w:hAnsiTheme="majorEastAsia" w:hint="eastAsia"/>
                          <w:b/>
                          <w:sz w:val="22"/>
                        </w:rPr>
                        <w:t>＊</w:t>
                      </w:r>
                      <w:r>
                        <w:rPr>
                          <w:rFonts w:asciiTheme="majorEastAsia" w:eastAsiaTheme="majorEastAsia" w:hAnsiTheme="majorEastAsia" w:hint="eastAsia"/>
                          <w:b/>
                          <w:sz w:val="22"/>
                        </w:rPr>
                        <w:t>この書式を必ず</w:t>
                      </w:r>
                      <w:r w:rsidRPr="009C0270">
                        <w:rPr>
                          <w:rFonts w:asciiTheme="majorEastAsia" w:eastAsiaTheme="majorEastAsia" w:hAnsiTheme="majorEastAsia"/>
                          <w:b/>
                          <w:sz w:val="22"/>
                        </w:rPr>
                        <w:t>使用</w:t>
                      </w:r>
                      <w:r>
                        <w:rPr>
                          <w:rFonts w:asciiTheme="majorEastAsia" w:eastAsiaTheme="majorEastAsia" w:hAnsiTheme="majorEastAsia" w:hint="eastAsia"/>
                          <w:b/>
                          <w:sz w:val="22"/>
                        </w:rPr>
                        <w:t>する</w:t>
                      </w:r>
                      <w:r>
                        <w:rPr>
                          <w:rFonts w:asciiTheme="majorEastAsia" w:eastAsiaTheme="majorEastAsia" w:hAnsiTheme="majorEastAsia"/>
                          <w:b/>
                          <w:sz w:val="22"/>
                        </w:rPr>
                        <w:t>必要は</w:t>
                      </w:r>
                      <w:r>
                        <w:rPr>
                          <w:rFonts w:asciiTheme="majorEastAsia" w:eastAsiaTheme="majorEastAsia" w:hAnsiTheme="majorEastAsia" w:hint="eastAsia"/>
                          <w:b/>
                          <w:sz w:val="22"/>
                        </w:rPr>
                        <w:t>ありません。</w:t>
                      </w:r>
                    </w:p>
                    <w:p w:rsidR="00953870" w:rsidRPr="007D67D0" w:rsidRDefault="00953870" w:rsidP="001A6413"/>
                  </w:txbxContent>
                </v:textbox>
              </v:rect>
            </w:pict>
          </mc:Fallback>
        </mc:AlternateContent>
      </w:r>
    </w:p>
    <w:p w:rsidR="003776B0" w:rsidRDefault="003776B0" w:rsidP="001A6413">
      <w:pPr>
        <w:widowControl/>
        <w:jc w:val="left"/>
        <w:rPr>
          <w:rFonts w:asciiTheme="majorEastAsia" w:eastAsiaTheme="majorEastAsia" w:hAnsiTheme="majorEastAsia"/>
          <w:b/>
          <w:sz w:val="28"/>
          <w:szCs w:val="28"/>
          <w:bdr w:val="single" w:sz="4" w:space="0" w:color="auto"/>
          <w:shd w:val="clear" w:color="auto" w:fill="C6D9F1" w:themeFill="text2" w:themeFillTint="33"/>
        </w:rPr>
      </w:pPr>
    </w:p>
    <w:p w:rsidR="001A6413" w:rsidRPr="001A6413" w:rsidRDefault="001F411F" w:rsidP="001A6413">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E774A1">
        <w:rPr>
          <w:rFonts w:asciiTheme="majorEastAsia" w:eastAsiaTheme="majorEastAsia" w:hAnsiTheme="majorEastAsia" w:hint="eastAsia"/>
          <w:b/>
          <w:sz w:val="28"/>
          <w:szCs w:val="28"/>
          <w:bdr w:val="single" w:sz="4" w:space="0" w:color="auto"/>
          <w:shd w:val="clear" w:color="auto" w:fill="C6D9F1" w:themeFill="text2" w:themeFillTint="33"/>
        </w:rPr>
        <w:t>１</w:t>
      </w:r>
      <w:r w:rsidR="00034386" w:rsidRPr="00E774A1">
        <w:rPr>
          <w:rFonts w:asciiTheme="majorEastAsia" w:eastAsiaTheme="majorEastAsia" w:hAnsiTheme="majorEastAsia" w:hint="eastAsia"/>
          <w:b/>
          <w:sz w:val="28"/>
          <w:szCs w:val="28"/>
          <w:bdr w:val="single" w:sz="4" w:space="0" w:color="auto"/>
          <w:shd w:val="clear" w:color="auto" w:fill="C6D9F1" w:themeFill="text2" w:themeFillTint="33"/>
        </w:rPr>
        <w:t>．</w:t>
      </w:r>
      <w:r w:rsidR="00293F08" w:rsidRPr="00E774A1">
        <w:rPr>
          <w:rFonts w:asciiTheme="majorEastAsia" w:eastAsiaTheme="majorEastAsia" w:hAnsiTheme="majorEastAsia" w:hint="eastAsia"/>
          <w:b/>
          <w:sz w:val="28"/>
          <w:szCs w:val="28"/>
          <w:bdr w:val="single" w:sz="4" w:space="0" w:color="auto"/>
          <w:shd w:val="clear" w:color="auto" w:fill="C6D9F1" w:themeFill="text2" w:themeFillTint="33"/>
        </w:rPr>
        <w:t>暮らしや社会の</w:t>
      </w:r>
      <w:r w:rsidR="00DE2336" w:rsidRPr="00E774A1">
        <w:rPr>
          <w:rFonts w:asciiTheme="majorEastAsia" w:eastAsiaTheme="majorEastAsia" w:hAnsiTheme="majorEastAsia" w:hint="eastAsia"/>
          <w:b/>
          <w:sz w:val="28"/>
          <w:szCs w:val="28"/>
          <w:bdr w:val="single" w:sz="4" w:space="0" w:color="auto"/>
          <w:shd w:val="clear" w:color="auto" w:fill="C6D9F1" w:themeFill="text2" w:themeFillTint="33"/>
        </w:rPr>
        <w:t>変化と</w:t>
      </w:r>
      <w:r w:rsidR="00293F08" w:rsidRPr="00E774A1">
        <w:rPr>
          <w:rFonts w:asciiTheme="majorEastAsia" w:eastAsiaTheme="majorEastAsia" w:hAnsiTheme="majorEastAsia" w:hint="eastAsia"/>
          <w:b/>
          <w:sz w:val="28"/>
          <w:szCs w:val="28"/>
          <w:bdr w:val="single" w:sz="4" w:space="0" w:color="auto"/>
          <w:shd w:val="clear" w:color="auto" w:fill="C6D9F1" w:themeFill="text2" w:themeFillTint="33"/>
        </w:rPr>
        <w:t>経済との関係</w:t>
      </w:r>
    </w:p>
    <w:p w:rsidR="00776A60" w:rsidRPr="00BB5ECB" w:rsidRDefault="00DE2336" w:rsidP="00DE2336">
      <w:pPr>
        <w:ind w:left="482" w:hangingChars="200" w:hanging="482"/>
        <w:rPr>
          <w:rFonts w:asciiTheme="majorEastAsia" w:eastAsiaTheme="majorEastAsia" w:hAnsiTheme="majorEastAsia"/>
          <w:b/>
          <w:sz w:val="24"/>
          <w:szCs w:val="24"/>
        </w:rPr>
      </w:pPr>
      <w:r w:rsidRPr="00BB5ECB">
        <w:rPr>
          <w:rFonts w:asciiTheme="majorEastAsia" w:eastAsiaTheme="majorEastAsia" w:hAnsiTheme="majorEastAsia" w:hint="eastAsia"/>
          <w:b/>
          <w:sz w:val="24"/>
          <w:szCs w:val="24"/>
        </w:rPr>
        <w:t>【</w:t>
      </w:r>
      <w:r w:rsidR="005A6287" w:rsidRPr="00BB5ECB">
        <w:rPr>
          <w:rFonts w:asciiTheme="majorEastAsia" w:eastAsiaTheme="majorEastAsia" w:hAnsiTheme="majorEastAsia" w:hint="eastAsia"/>
          <w:b/>
          <w:sz w:val="24"/>
          <w:szCs w:val="24"/>
        </w:rPr>
        <w:t>１</w:t>
      </w:r>
      <w:r w:rsidRPr="00BB5ECB">
        <w:rPr>
          <w:rFonts w:asciiTheme="majorEastAsia" w:eastAsiaTheme="majorEastAsia" w:hAnsiTheme="majorEastAsia" w:hint="eastAsia"/>
          <w:b/>
          <w:sz w:val="24"/>
          <w:szCs w:val="24"/>
        </w:rPr>
        <w:t>－１】</w:t>
      </w:r>
      <w:r w:rsidR="00293F08" w:rsidRPr="00BB5ECB">
        <w:rPr>
          <w:rFonts w:asciiTheme="majorEastAsia" w:eastAsiaTheme="majorEastAsia" w:hAnsiTheme="majorEastAsia" w:hint="eastAsia"/>
          <w:b/>
          <w:sz w:val="24"/>
          <w:szCs w:val="24"/>
        </w:rPr>
        <w:t>日常生活や社会全体を</w:t>
      </w:r>
      <w:r w:rsidR="004E58CB" w:rsidRPr="00BB5ECB">
        <w:rPr>
          <w:rFonts w:asciiTheme="majorEastAsia" w:eastAsiaTheme="majorEastAsia" w:hAnsiTheme="majorEastAsia" w:hint="eastAsia"/>
          <w:b/>
          <w:sz w:val="24"/>
          <w:szCs w:val="24"/>
        </w:rPr>
        <w:t>めぐって注目される最近の</w:t>
      </w:r>
      <w:r w:rsidR="005A6287" w:rsidRPr="00BB5ECB">
        <w:rPr>
          <w:rFonts w:asciiTheme="majorEastAsia" w:eastAsiaTheme="majorEastAsia" w:hAnsiTheme="majorEastAsia" w:hint="eastAsia"/>
          <w:b/>
          <w:sz w:val="24"/>
          <w:szCs w:val="24"/>
        </w:rPr>
        <w:t>動き</w:t>
      </w:r>
      <w:r w:rsidR="00A00CF1" w:rsidRPr="00BB5ECB">
        <w:rPr>
          <w:rFonts w:asciiTheme="majorEastAsia" w:eastAsiaTheme="majorEastAsia" w:hAnsiTheme="majorEastAsia" w:hint="eastAsia"/>
          <w:b/>
          <w:sz w:val="24"/>
          <w:szCs w:val="24"/>
        </w:rPr>
        <w:t>や、私たちが直面している</w:t>
      </w:r>
      <w:r w:rsidR="00621BD0" w:rsidRPr="00BB5ECB">
        <w:rPr>
          <w:rFonts w:asciiTheme="majorEastAsia" w:eastAsiaTheme="majorEastAsia" w:hAnsiTheme="majorEastAsia" w:hint="eastAsia"/>
          <w:b/>
          <w:sz w:val="24"/>
          <w:szCs w:val="24"/>
        </w:rPr>
        <w:t>様々な</w:t>
      </w:r>
      <w:r w:rsidR="004E58CB" w:rsidRPr="00BB5ECB">
        <w:rPr>
          <w:rFonts w:asciiTheme="majorEastAsia" w:eastAsiaTheme="majorEastAsia" w:hAnsiTheme="majorEastAsia" w:hint="eastAsia"/>
          <w:b/>
          <w:sz w:val="24"/>
          <w:szCs w:val="24"/>
        </w:rPr>
        <w:t>社会的</w:t>
      </w:r>
      <w:r w:rsidR="00293F08" w:rsidRPr="00BB5ECB">
        <w:rPr>
          <w:rFonts w:asciiTheme="majorEastAsia" w:eastAsiaTheme="majorEastAsia" w:hAnsiTheme="majorEastAsia" w:hint="eastAsia"/>
          <w:b/>
          <w:sz w:val="24"/>
          <w:szCs w:val="24"/>
        </w:rPr>
        <w:t>課題の中から</w:t>
      </w:r>
      <w:r w:rsidRPr="00BB5ECB">
        <w:rPr>
          <w:rFonts w:asciiTheme="majorEastAsia" w:eastAsiaTheme="majorEastAsia" w:hAnsiTheme="majorEastAsia" w:hint="eastAsia"/>
          <w:b/>
          <w:sz w:val="24"/>
          <w:szCs w:val="24"/>
        </w:rPr>
        <w:t>、</w:t>
      </w:r>
      <w:r w:rsidR="004E58CB" w:rsidRPr="00BB5ECB">
        <w:rPr>
          <w:rFonts w:asciiTheme="majorEastAsia" w:eastAsiaTheme="majorEastAsia" w:hAnsiTheme="majorEastAsia" w:hint="eastAsia"/>
          <w:b/>
          <w:sz w:val="24"/>
          <w:szCs w:val="24"/>
        </w:rPr>
        <w:t>自分たちが</w:t>
      </w:r>
      <w:r w:rsidR="009B04CD" w:rsidRPr="00BB5ECB">
        <w:rPr>
          <w:rFonts w:asciiTheme="majorEastAsia" w:eastAsiaTheme="majorEastAsia" w:hAnsiTheme="majorEastAsia" w:hint="eastAsia"/>
          <w:b/>
          <w:sz w:val="24"/>
          <w:szCs w:val="24"/>
        </w:rPr>
        <w:t>特に</w:t>
      </w:r>
      <w:r w:rsidR="004E58CB" w:rsidRPr="00BB5ECB">
        <w:rPr>
          <w:rFonts w:asciiTheme="majorEastAsia" w:eastAsiaTheme="majorEastAsia" w:hAnsiTheme="majorEastAsia" w:hint="eastAsia"/>
          <w:b/>
          <w:sz w:val="24"/>
          <w:szCs w:val="24"/>
        </w:rPr>
        <w:t>重要と考える事項をいくつか選び、その理由と</w:t>
      </w:r>
      <w:r w:rsidR="00A00CF1" w:rsidRPr="00BB5ECB">
        <w:rPr>
          <w:rFonts w:asciiTheme="majorEastAsia" w:eastAsiaTheme="majorEastAsia" w:hAnsiTheme="majorEastAsia" w:hint="eastAsia"/>
          <w:b/>
          <w:sz w:val="24"/>
          <w:szCs w:val="24"/>
        </w:rPr>
        <w:t>経済や企業活動</w:t>
      </w:r>
      <w:r w:rsidR="004E58CB" w:rsidRPr="00BB5ECB">
        <w:rPr>
          <w:rFonts w:asciiTheme="majorEastAsia" w:eastAsiaTheme="majorEastAsia" w:hAnsiTheme="majorEastAsia" w:hint="eastAsia"/>
          <w:b/>
          <w:sz w:val="24"/>
          <w:szCs w:val="24"/>
        </w:rPr>
        <w:t>への</w:t>
      </w:r>
      <w:r w:rsidR="00A00CF1" w:rsidRPr="00BB5ECB">
        <w:rPr>
          <w:rFonts w:asciiTheme="majorEastAsia" w:eastAsiaTheme="majorEastAsia" w:hAnsiTheme="majorEastAsia" w:hint="eastAsia"/>
          <w:b/>
          <w:sz w:val="24"/>
          <w:szCs w:val="24"/>
        </w:rPr>
        <w:t>影響を</w:t>
      </w:r>
      <w:r w:rsidRPr="00BB5ECB">
        <w:rPr>
          <w:rFonts w:asciiTheme="majorEastAsia" w:eastAsiaTheme="majorEastAsia" w:hAnsiTheme="majorEastAsia" w:hint="eastAsia"/>
          <w:b/>
          <w:sz w:val="24"/>
          <w:szCs w:val="24"/>
        </w:rPr>
        <w:t>まとめてみよう。</w:t>
      </w:r>
    </w:p>
    <w:tbl>
      <w:tblPr>
        <w:tblStyle w:val="a3"/>
        <w:tblW w:w="0" w:type="auto"/>
        <w:tblInd w:w="250" w:type="dxa"/>
        <w:tblLook w:val="04A0" w:firstRow="1" w:lastRow="0" w:firstColumn="1" w:lastColumn="0" w:noHBand="0" w:noVBand="1"/>
      </w:tblPr>
      <w:tblGrid>
        <w:gridCol w:w="2126"/>
        <w:gridCol w:w="2977"/>
        <w:gridCol w:w="3349"/>
      </w:tblGrid>
      <w:tr w:rsidR="00776A60" w:rsidRPr="00B3409E" w:rsidTr="00606FC4">
        <w:tc>
          <w:tcPr>
            <w:tcW w:w="2126" w:type="dxa"/>
          </w:tcPr>
          <w:p w:rsidR="00776A60" w:rsidRPr="00B3409E" w:rsidRDefault="00776A60" w:rsidP="00776A60">
            <w:pPr>
              <w:jc w:val="center"/>
              <w:rPr>
                <w:rFonts w:asciiTheme="majorEastAsia" w:eastAsiaTheme="majorEastAsia" w:hAnsiTheme="majorEastAsia"/>
              </w:rPr>
            </w:pPr>
            <w:r>
              <w:rPr>
                <w:rFonts w:asciiTheme="majorEastAsia" w:eastAsiaTheme="majorEastAsia" w:hAnsiTheme="majorEastAsia" w:hint="eastAsia"/>
              </w:rPr>
              <w:t>課題</w:t>
            </w:r>
          </w:p>
        </w:tc>
        <w:tc>
          <w:tcPr>
            <w:tcW w:w="2977" w:type="dxa"/>
          </w:tcPr>
          <w:p w:rsidR="00776A60" w:rsidRPr="00B3409E" w:rsidRDefault="00776A60" w:rsidP="00FA4008">
            <w:pPr>
              <w:jc w:val="center"/>
              <w:rPr>
                <w:rFonts w:asciiTheme="majorEastAsia" w:eastAsiaTheme="majorEastAsia" w:hAnsiTheme="majorEastAsia"/>
              </w:rPr>
            </w:pPr>
            <w:r>
              <w:rPr>
                <w:rFonts w:asciiTheme="majorEastAsia" w:eastAsiaTheme="majorEastAsia" w:hAnsiTheme="majorEastAsia" w:hint="eastAsia"/>
              </w:rPr>
              <w:t>選んだ理由</w:t>
            </w:r>
          </w:p>
        </w:tc>
        <w:tc>
          <w:tcPr>
            <w:tcW w:w="3349" w:type="dxa"/>
          </w:tcPr>
          <w:p w:rsidR="00776A60" w:rsidRPr="00B3409E" w:rsidRDefault="00776A60" w:rsidP="00776A60">
            <w:pPr>
              <w:jc w:val="center"/>
              <w:rPr>
                <w:rFonts w:asciiTheme="majorEastAsia" w:eastAsiaTheme="majorEastAsia" w:hAnsiTheme="majorEastAsia"/>
              </w:rPr>
            </w:pPr>
            <w:r>
              <w:rPr>
                <w:rFonts w:asciiTheme="majorEastAsia" w:eastAsiaTheme="majorEastAsia" w:hAnsiTheme="majorEastAsia" w:hint="eastAsia"/>
              </w:rPr>
              <w:t>経済や企業活動への影響</w:t>
            </w:r>
          </w:p>
        </w:tc>
      </w:tr>
      <w:tr w:rsidR="00776A60" w:rsidTr="00606FC4">
        <w:trPr>
          <w:trHeight w:val="905"/>
        </w:trPr>
        <w:tc>
          <w:tcPr>
            <w:tcW w:w="2126" w:type="dxa"/>
          </w:tcPr>
          <w:p w:rsidR="00776A60" w:rsidRDefault="00776A60" w:rsidP="00FA4008"/>
        </w:tc>
        <w:tc>
          <w:tcPr>
            <w:tcW w:w="2977" w:type="dxa"/>
          </w:tcPr>
          <w:p w:rsidR="00776A60" w:rsidRDefault="00776A60" w:rsidP="00FA4008"/>
        </w:tc>
        <w:tc>
          <w:tcPr>
            <w:tcW w:w="3349" w:type="dxa"/>
          </w:tcPr>
          <w:p w:rsidR="00776A60" w:rsidRDefault="00776A60" w:rsidP="00FA4008"/>
          <w:p w:rsidR="00606FC4" w:rsidRDefault="00606FC4" w:rsidP="00FA4008"/>
          <w:p w:rsidR="00606FC4" w:rsidRDefault="00606FC4" w:rsidP="00FA4008"/>
        </w:tc>
      </w:tr>
      <w:tr w:rsidR="00776A60" w:rsidTr="00606FC4">
        <w:tc>
          <w:tcPr>
            <w:tcW w:w="2126" w:type="dxa"/>
          </w:tcPr>
          <w:p w:rsidR="00776A60" w:rsidRDefault="00776A60" w:rsidP="00FA4008"/>
        </w:tc>
        <w:tc>
          <w:tcPr>
            <w:tcW w:w="2977" w:type="dxa"/>
          </w:tcPr>
          <w:p w:rsidR="00776A60" w:rsidRDefault="00776A60" w:rsidP="00FA4008"/>
        </w:tc>
        <w:tc>
          <w:tcPr>
            <w:tcW w:w="3349" w:type="dxa"/>
          </w:tcPr>
          <w:p w:rsidR="00776A60" w:rsidRDefault="00776A60" w:rsidP="00FA4008"/>
          <w:p w:rsidR="00606FC4" w:rsidRDefault="00606FC4" w:rsidP="00FA4008"/>
          <w:p w:rsidR="00776A60" w:rsidRDefault="00776A60" w:rsidP="00FA4008"/>
        </w:tc>
      </w:tr>
      <w:tr w:rsidR="00606FC4" w:rsidTr="00606FC4">
        <w:tc>
          <w:tcPr>
            <w:tcW w:w="2126" w:type="dxa"/>
          </w:tcPr>
          <w:p w:rsidR="00606FC4" w:rsidRDefault="00606FC4" w:rsidP="00FA4008"/>
        </w:tc>
        <w:tc>
          <w:tcPr>
            <w:tcW w:w="2977" w:type="dxa"/>
          </w:tcPr>
          <w:p w:rsidR="00606FC4" w:rsidRDefault="00606FC4" w:rsidP="00FA4008"/>
        </w:tc>
        <w:tc>
          <w:tcPr>
            <w:tcW w:w="3349" w:type="dxa"/>
          </w:tcPr>
          <w:p w:rsidR="00606FC4" w:rsidRDefault="00606FC4" w:rsidP="00FA4008"/>
          <w:p w:rsidR="00606FC4" w:rsidRDefault="00606FC4" w:rsidP="00FA4008"/>
          <w:p w:rsidR="00606FC4" w:rsidRDefault="00606FC4" w:rsidP="00FA4008"/>
        </w:tc>
      </w:tr>
    </w:tbl>
    <w:p w:rsidR="009F6514" w:rsidRPr="009F6514" w:rsidRDefault="009F6514" w:rsidP="002D7C80">
      <w:pPr>
        <w:widowControl/>
        <w:jc w:val="left"/>
        <w:rPr>
          <w:rFonts w:asciiTheme="majorEastAsia" w:eastAsiaTheme="majorEastAsia" w:hAnsiTheme="majorEastAsia"/>
          <w:b/>
          <w:szCs w:val="21"/>
          <w:bdr w:val="single" w:sz="4" w:space="0" w:color="auto"/>
          <w:shd w:val="clear" w:color="auto" w:fill="C6D9F1" w:themeFill="text2" w:themeFillTint="33"/>
        </w:rPr>
      </w:pPr>
    </w:p>
    <w:p w:rsidR="002D7C80" w:rsidRPr="001A6413" w:rsidRDefault="00B55058" w:rsidP="001A6413">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9F6514">
        <w:rPr>
          <w:rFonts w:asciiTheme="majorEastAsia" w:eastAsiaTheme="majorEastAsia" w:hAnsiTheme="majorEastAsia" w:hint="eastAsia"/>
          <w:b/>
          <w:sz w:val="28"/>
          <w:szCs w:val="28"/>
          <w:bdr w:val="single" w:sz="4" w:space="0" w:color="auto"/>
          <w:shd w:val="clear" w:color="auto" w:fill="C6D9F1" w:themeFill="text2" w:themeFillTint="33"/>
        </w:rPr>
        <w:t>２</w:t>
      </w:r>
      <w:r w:rsidR="002D7C80" w:rsidRPr="009F6514">
        <w:rPr>
          <w:rFonts w:asciiTheme="majorEastAsia" w:eastAsiaTheme="majorEastAsia" w:hAnsiTheme="majorEastAsia" w:hint="eastAsia"/>
          <w:b/>
          <w:sz w:val="28"/>
          <w:szCs w:val="28"/>
          <w:bdr w:val="single" w:sz="4" w:space="0" w:color="auto"/>
          <w:shd w:val="clear" w:color="auto" w:fill="C6D9F1" w:themeFill="text2" w:themeFillTint="33"/>
        </w:rPr>
        <w:t>．投資テーマの</w:t>
      </w:r>
      <w:r w:rsidR="008A3578" w:rsidRPr="009F6514">
        <w:rPr>
          <w:rFonts w:asciiTheme="majorEastAsia" w:eastAsiaTheme="majorEastAsia" w:hAnsiTheme="majorEastAsia" w:hint="eastAsia"/>
          <w:b/>
          <w:sz w:val="28"/>
          <w:szCs w:val="28"/>
          <w:bdr w:val="single" w:sz="4" w:space="0" w:color="auto"/>
          <w:shd w:val="clear" w:color="auto" w:fill="C6D9F1" w:themeFill="text2" w:themeFillTint="33"/>
        </w:rPr>
        <w:t>決定</w:t>
      </w:r>
    </w:p>
    <w:p w:rsidR="00121C9C" w:rsidRDefault="008A3578" w:rsidP="00621BD0">
      <w:pPr>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B55058">
        <w:rPr>
          <w:rFonts w:asciiTheme="majorEastAsia" w:eastAsiaTheme="majorEastAsia" w:hAnsiTheme="majorEastAsia" w:hint="eastAsia"/>
          <w:b/>
          <w:sz w:val="24"/>
          <w:szCs w:val="24"/>
        </w:rPr>
        <w:t>２</w:t>
      </w:r>
      <w:r w:rsidRPr="008A3578">
        <w:rPr>
          <w:rFonts w:asciiTheme="majorEastAsia" w:eastAsiaTheme="majorEastAsia" w:hAnsiTheme="majorEastAsia" w:hint="eastAsia"/>
          <w:b/>
          <w:sz w:val="24"/>
          <w:szCs w:val="24"/>
        </w:rPr>
        <w:t>－１</w:t>
      </w:r>
      <w:r>
        <w:rPr>
          <w:rFonts w:asciiTheme="majorEastAsia" w:eastAsiaTheme="majorEastAsia" w:hAnsiTheme="majorEastAsia" w:hint="eastAsia"/>
          <w:b/>
          <w:sz w:val="24"/>
          <w:szCs w:val="24"/>
        </w:rPr>
        <w:t>】</w:t>
      </w:r>
      <w:r w:rsidR="00B55058">
        <w:rPr>
          <w:rFonts w:asciiTheme="majorEastAsia" w:eastAsiaTheme="majorEastAsia" w:hAnsiTheme="majorEastAsia" w:hint="eastAsia"/>
          <w:b/>
          <w:sz w:val="24"/>
          <w:szCs w:val="24"/>
        </w:rPr>
        <w:t>１－１</w:t>
      </w:r>
      <w:r w:rsidR="00B3409E" w:rsidRPr="008A3578">
        <w:rPr>
          <w:rFonts w:asciiTheme="majorEastAsia" w:eastAsiaTheme="majorEastAsia" w:hAnsiTheme="majorEastAsia" w:hint="eastAsia"/>
          <w:b/>
          <w:sz w:val="24"/>
          <w:szCs w:val="24"/>
        </w:rPr>
        <w:t>でまとめたこと</w:t>
      </w:r>
      <w:r>
        <w:rPr>
          <w:rFonts w:asciiTheme="majorEastAsia" w:eastAsiaTheme="majorEastAsia" w:hAnsiTheme="majorEastAsia" w:hint="eastAsia"/>
          <w:b/>
          <w:sz w:val="24"/>
          <w:szCs w:val="24"/>
        </w:rPr>
        <w:t>など</w:t>
      </w:r>
      <w:r w:rsidR="00B3409E" w:rsidRPr="008A3578">
        <w:rPr>
          <w:rFonts w:asciiTheme="majorEastAsia" w:eastAsiaTheme="majorEastAsia" w:hAnsiTheme="majorEastAsia" w:hint="eastAsia"/>
          <w:b/>
          <w:sz w:val="24"/>
          <w:szCs w:val="24"/>
        </w:rPr>
        <w:t>を基にしながら、</w:t>
      </w:r>
      <w:r w:rsidR="00121C9C">
        <w:rPr>
          <w:rFonts w:asciiTheme="majorEastAsia" w:eastAsiaTheme="majorEastAsia" w:hAnsiTheme="majorEastAsia" w:hint="eastAsia"/>
          <w:b/>
          <w:sz w:val="24"/>
          <w:szCs w:val="24"/>
        </w:rPr>
        <w:t>「</w:t>
      </w:r>
      <w:r w:rsidR="000C6C72" w:rsidRPr="008A3578">
        <w:rPr>
          <w:rFonts w:asciiTheme="majorEastAsia" w:eastAsiaTheme="majorEastAsia" w:hAnsiTheme="majorEastAsia" w:hint="eastAsia"/>
          <w:b/>
          <w:sz w:val="24"/>
          <w:szCs w:val="24"/>
        </w:rPr>
        <w:t>今後成長が見込まれる</w:t>
      </w:r>
      <w:r w:rsidR="00B3409E" w:rsidRPr="008A3578">
        <w:rPr>
          <w:rFonts w:asciiTheme="majorEastAsia" w:eastAsiaTheme="majorEastAsia" w:hAnsiTheme="majorEastAsia" w:hint="eastAsia"/>
          <w:b/>
          <w:sz w:val="24"/>
          <w:szCs w:val="24"/>
        </w:rPr>
        <w:t>分野</w:t>
      </w:r>
      <w:r w:rsidR="00121C9C">
        <w:rPr>
          <w:rFonts w:asciiTheme="majorEastAsia" w:eastAsiaTheme="majorEastAsia" w:hAnsiTheme="majorEastAsia" w:hint="eastAsia"/>
          <w:b/>
          <w:sz w:val="24"/>
          <w:szCs w:val="24"/>
        </w:rPr>
        <w:t>」</w:t>
      </w:r>
      <w:r w:rsidR="00C054EA">
        <w:rPr>
          <w:rFonts w:asciiTheme="majorEastAsia" w:eastAsiaTheme="majorEastAsia" w:hAnsiTheme="majorEastAsia" w:hint="eastAsia"/>
          <w:b/>
          <w:sz w:val="24"/>
          <w:szCs w:val="24"/>
        </w:rPr>
        <w:t>または</w:t>
      </w:r>
      <w:r w:rsidR="00121C9C">
        <w:rPr>
          <w:rFonts w:asciiTheme="majorEastAsia" w:eastAsiaTheme="majorEastAsia" w:hAnsiTheme="majorEastAsia" w:hint="eastAsia"/>
          <w:b/>
          <w:sz w:val="24"/>
          <w:szCs w:val="24"/>
        </w:rPr>
        <w:t>「</w:t>
      </w:r>
      <w:r w:rsidR="00B3409E" w:rsidRPr="008A3578">
        <w:rPr>
          <w:rFonts w:asciiTheme="majorEastAsia" w:eastAsiaTheme="majorEastAsia" w:hAnsiTheme="majorEastAsia" w:hint="eastAsia"/>
          <w:b/>
          <w:sz w:val="24"/>
          <w:szCs w:val="24"/>
        </w:rPr>
        <w:t>投資してみたい企業</w:t>
      </w:r>
      <w:r w:rsidR="00121C9C">
        <w:rPr>
          <w:rFonts w:asciiTheme="majorEastAsia" w:eastAsiaTheme="majorEastAsia" w:hAnsiTheme="majorEastAsia" w:hint="eastAsia"/>
          <w:b/>
          <w:sz w:val="24"/>
          <w:szCs w:val="24"/>
        </w:rPr>
        <w:t>」</w:t>
      </w:r>
      <w:r w:rsidR="004E58CB">
        <w:rPr>
          <w:rFonts w:asciiTheme="majorEastAsia" w:eastAsiaTheme="majorEastAsia" w:hAnsiTheme="majorEastAsia" w:hint="eastAsia"/>
          <w:b/>
          <w:sz w:val="24"/>
          <w:szCs w:val="24"/>
        </w:rPr>
        <w:t>について考え、それに</w:t>
      </w:r>
      <w:r w:rsidR="00B3409E" w:rsidRPr="008A3578">
        <w:rPr>
          <w:rFonts w:asciiTheme="majorEastAsia" w:eastAsiaTheme="majorEastAsia" w:hAnsiTheme="majorEastAsia" w:hint="eastAsia"/>
          <w:b/>
          <w:sz w:val="24"/>
          <w:szCs w:val="24"/>
        </w:rPr>
        <w:t>関連する</w:t>
      </w:r>
      <w:r w:rsidR="000C6C72" w:rsidRPr="008A3578">
        <w:rPr>
          <w:rFonts w:asciiTheme="majorEastAsia" w:eastAsiaTheme="majorEastAsia" w:hAnsiTheme="majorEastAsia" w:hint="eastAsia"/>
          <w:b/>
          <w:sz w:val="24"/>
          <w:szCs w:val="24"/>
        </w:rPr>
        <w:t>記事</w:t>
      </w:r>
      <w:r w:rsidR="00121C9C">
        <w:rPr>
          <w:rFonts w:asciiTheme="majorEastAsia" w:eastAsiaTheme="majorEastAsia" w:hAnsiTheme="majorEastAsia" w:hint="eastAsia"/>
          <w:b/>
          <w:sz w:val="24"/>
          <w:szCs w:val="24"/>
        </w:rPr>
        <w:t>や情報</w:t>
      </w:r>
      <w:r w:rsidR="000C6C72" w:rsidRPr="008A3578">
        <w:rPr>
          <w:rFonts w:asciiTheme="majorEastAsia" w:eastAsiaTheme="majorEastAsia" w:hAnsiTheme="majorEastAsia" w:hint="eastAsia"/>
          <w:b/>
          <w:sz w:val="24"/>
          <w:szCs w:val="24"/>
        </w:rPr>
        <w:t>をいくつか</w:t>
      </w:r>
      <w:r w:rsidR="004E58CB">
        <w:rPr>
          <w:rFonts w:asciiTheme="majorEastAsia" w:eastAsiaTheme="majorEastAsia" w:hAnsiTheme="majorEastAsia" w:hint="eastAsia"/>
          <w:b/>
          <w:sz w:val="24"/>
          <w:szCs w:val="24"/>
        </w:rPr>
        <w:t>選び出して</w:t>
      </w:r>
      <w:r w:rsidR="00B3409E" w:rsidRPr="008A3578">
        <w:rPr>
          <w:rFonts w:asciiTheme="majorEastAsia" w:eastAsiaTheme="majorEastAsia" w:hAnsiTheme="majorEastAsia" w:hint="eastAsia"/>
          <w:b/>
          <w:sz w:val="24"/>
          <w:szCs w:val="24"/>
        </w:rPr>
        <w:t>みよう</w:t>
      </w:r>
      <w:r w:rsidR="006208C0" w:rsidRPr="008A3578">
        <w:rPr>
          <w:rFonts w:asciiTheme="majorEastAsia" w:eastAsiaTheme="majorEastAsia" w:hAnsiTheme="majorEastAsia" w:hint="eastAsia"/>
          <w:b/>
          <w:sz w:val="24"/>
          <w:szCs w:val="24"/>
        </w:rPr>
        <w:t>。</w:t>
      </w:r>
    </w:p>
    <w:tbl>
      <w:tblPr>
        <w:tblStyle w:val="a3"/>
        <w:tblW w:w="0" w:type="auto"/>
        <w:tblInd w:w="250" w:type="dxa"/>
        <w:tblLook w:val="04A0" w:firstRow="1" w:lastRow="0" w:firstColumn="1" w:lastColumn="0" w:noHBand="0" w:noVBand="1"/>
      </w:tblPr>
      <w:tblGrid>
        <w:gridCol w:w="1276"/>
        <w:gridCol w:w="992"/>
        <w:gridCol w:w="1418"/>
        <w:gridCol w:w="2835"/>
        <w:gridCol w:w="1931"/>
      </w:tblGrid>
      <w:tr w:rsidR="00621BD0" w:rsidTr="00776A60">
        <w:tc>
          <w:tcPr>
            <w:tcW w:w="1276" w:type="dxa"/>
          </w:tcPr>
          <w:p w:rsidR="00621BD0" w:rsidRPr="00BB5ECB" w:rsidRDefault="00621BD0" w:rsidP="0014273B">
            <w:pPr>
              <w:jc w:val="center"/>
              <w:rPr>
                <w:rFonts w:asciiTheme="majorEastAsia" w:eastAsiaTheme="majorEastAsia" w:hAnsiTheme="majorEastAsia"/>
              </w:rPr>
            </w:pPr>
            <w:r w:rsidRPr="00BB5ECB">
              <w:rPr>
                <w:rFonts w:asciiTheme="majorEastAsia" w:eastAsiaTheme="majorEastAsia" w:hAnsiTheme="majorEastAsia" w:hint="eastAsia"/>
              </w:rPr>
              <w:t>分野</w:t>
            </w:r>
            <w:r w:rsidR="009F6514">
              <w:rPr>
                <w:rFonts w:asciiTheme="majorEastAsia" w:eastAsiaTheme="majorEastAsia" w:hAnsiTheme="majorEastAsia" w:hint="eastAsia"/>
              </w:rPr>
              <w:t>・企業</w:t>
            </w:r>
          </w:p>
        </w:tc>
        <w:tc>
          <w:tcPr>
            <w:tcW w:w="992" w:type="dxa"/>
          </w:tcPr>
          <w:p w:rsidR="00621BD0" w:rsidRPr="00BB5ECB" w:rsidRDefault="00621BD0" w:rsidP="0014273B">
            <w:pPr>
              <w:jc w:val="center"/>
              <w:rPr>
                <w:rFonts w:asciiTheme="majorEastAsia" w:eastAsiaTheme="majorEastAsia" w:hAnsiTheme="majorEastAsia"/>
              </w:rPr>
            </w:pPr>
            <w:r w:rsidRPr="00BB5ECB">
              <w:rPr>
                <w:rFonts w:asciiTheme="majorEastAsia" w:eastAsiaTheme="majorEastAsia" w:hAnsiTheme="majorEastAsia" w:hint="eastAsia"/>
              </w:rPr>
              <w:t>日付</w:t>
            </w:r>
          </w:p>
        </w:tc>
        <w:tc>
          <w:tcPr>
            <w:tcW w:w="1418" w:type="dxa"/>
          </w:tcPr>
          <w:p w:rsidR="00621BD0" w:rsidRPr="00B3409E" w:rsidRDefault="00621BD0" w:rsidP="0014273B">
            <w:pPr>
              <w:jc w:val="center"/>
              <w:rPr>
                <w:rFonts w:asciiTheme="majorEastAsia" w:eastAsiaTheme="majorEastAsia" w:hAnsiTheme="majorEastAsia"/>
              </w:rPr>
            </w:pPr>
            <w:r>
              <w:rPr>
                <w:rFonts w:asciiTheme="majorEastAsia" w:eastAsiaTheme="majorEastAsia" w:hAnsiTheme="majorEastAsia" w:hint="eastAsia"/>
              </w:rPr>
              <w:t>出所</w:t>
            </w:r>
          </w:p>
        </w:tc>
        <w:tc>
          <w:tcPr>
            <w:tcW w:w="2835" w:type="dxa"/>
          </w:tcPr>
          <w:p w:rsidR="00621BD0" w:rsidRPr="00B3409E" w:rsidRDefault="00621BD0" w:rsidP="0014273B">
            <w:pPr>
              <w:jc w:val="center"/>
              <w:rPr>
                <w:rFonts w:asciiTheme="majorEastAsia" w:eastAsiaTheme="majorEastAsia" w:hAnsiTheme="majorEastAsia"/>
              </w:rPr>
            </w:pPr>
            <w:r w:rsidRPr="00B3409E">
              <w:rPr>
                <w:rFonts w:asciiTheme="majorEastAsia" w:eastAsiaTheme="majorEastAsia" w:hAnsiTheme="majorEastAsia" w:hint="eastAsia"/>
              </w:rPr>
              <w:t>内容（概要）</w:t>
            </w:r>
          </w:p>
        </w:tc>
        <w:tc>
          <w:tcPr>
            <w:tcW w:w="1931" w:type="dxa"/>
          </w:tcPr>
          <w:p w:rsidR="00621BD0" w:rsidRPr="00B3409E" w:rsidRDefault="00621BD0" w:rsidP="0014273B">
            <w:pPr>
              <w:jc w:val="center"/>
              <w:rPr>
                <w:rFonts w:asciiTheme="majorEastAsia" w:eastAsiaTheme="majorEastAsia" w:hAnsiTheme="majorEastAsia"/>
              </w:rPr>
            </w:pPr>
            <w:r>
              <w:rPr>
                <w:rFonts w:asciiTheme="majorEastAsia" w:eastAsiaTheme="majorEastAsia" w:hAnsiTheme="majorEastAsia" w:hint="eastAsia"/>
              </w:rPr>
              <w:t>選んだ</w:t>
            </w:r>
            <w:r w:rsidRPr="00B3409E">
              <w:rPr>
                <w:rFonts w:asciiTheme="majorEastAsia" w:eastAsiaTheme="majorEastAsia" w:hAnsiTheme="majorEastAsia" w:hint="eastAsia"/>
              </w:rPr>
              <w:t>理由</w:t>
            </w:r>
          </w:p>
        </w:tc>
      </w:tr>
      <w:tr w:rsidR="00621BD0" w:rsidTr="00776A60">
        <w:trPr>
          <w:trHeight w:val="905"/>
        </w:trPr>
        <w:tc>
          <w:tcPr>
            <w:tcW w:w="1276" w:type="dxa"/>
          </w:tcPr>
          <w:p w:rsidR="00621BD0" w:rsidRDefault="00621BD0" w:rsidP="0014273B"/>
        </w:tc>
        <w:tc>
          <w:tcPr>
            <w:tcW w:w="992" w:type="dxa"/>
          </w:tcPr>
          <w:p w:rsidR="00621BD0" w:rsidRDefault="00621BD0" w:rsidP="0014273B"/>
        </w:tc>
        <w:tc>
          <w:tcPr>
            <w:tcW w:w="1418" w:type="dxa"/>
          </w:tcPr>
          <w:p w:rsidR="00621BD0" w:rsidRDefault="00621BD0" w:rsidP="0014273B"/>
        </w:tc>
        <w:tc>
          <w:tcPr>
            <w:tcW w:w="2835" w:type="dxa"/>
          </w:tcPr>
          <w:p w:rsidR="00621BD0" w:rsidRDefault="00621BD0" w:rsidP="0014273B"/>
        </w:tc>
        <w:tc>
          <w:tcPr>
            <w:tcW w:w="1931" w:type="dxa"/>
          </w:tcPr>
          <w:p w:rsidR="00621BD0" w:rsidRDefault="00621BD0" w:rsidP="0014273B"/>
          <w:p w:rsidR="00005E76" w:rsidRDefault="00005E76" w:rsidP="0014273B"/>
          <w:p w:rsidR="00005E76" w:rsidRDefault="00005E76" w:rsidP="0014273B"/>
        </w:tc>
      </w:tr>
      <w:tr w:rsidR="00621BD0" w:rsidTr="00776A60">
        <w:tc>
          <w:tcPr>
            <w:tcW w:w="1276" w:type="dxa"/>
          </w:tcPr>
          <w:p w:rsidR="00621BD0" w:rsidRDefault="00621BD0" w:rsidP="0014273B"/>
        </w:tc>
        <w:tc>
          <w:tcPr>
            <w:tcW w:w="992" w:type="dxa"/>
          </w:tcPr>
          <w:p w:rsidR="00621BD0" w:rsidRDefault="00621BD0" w:rsidP="0014273B"/>
        </w:tc>
        <w:tc>
          <w:tcPr>
            <w:tcW w:w="1418" w:type="dxa"/>
          </w:tcPr>
          <w:p w:rsidR="00621BD0" w:rsidRDefault="00621BD0" w:rsidP="0014273B"/>
        </w:tc>
        <w:tc>
          <w:tcPr>
            <w:tcW w:w="2835" w:type="dxa"/>
          </w:tcPr>
          <w:p w:rsidR="00621BD0" w:rsidRDefault="00621BD0" w:rsidP="0014273B"/>
        </w:tc>
        <w:tc>
          <w:tcPr>
            <w:tcW w:w="1931" w:type="dxa"/>
          </w:tcPr>
          <w:p w:rsidR="00621BD0" w:rsidRDefault="00621BD0" w:rsidP="0014273B"/>
          <w:p w:rsidR="00621BD0" w:rsidRDefault="00621BD0" w:rsidP="0014273B"/>
          <w:p w:rsidR="00621BD0" w:rsidRDefault="00621BD0" w:rsidP="0014273B"/>
        </w:tc>
      </w:tr>
    </w:tbl>
    <w:p w:rsidR="001A6413" w:rsidRPr="00621BD0" w:rsidRDefault="001A6413" w:rsidP="00621BD0">
      <w:pPr>
        <w:rPr>
          <w:rFonts w:asciiTheme="majorEastAsia" w:eastAsiaTheme="majorEastAsia" w:hAnsiTheme="majorEastAsia"/>
          <w:b/>
          <w:sz w:val="24"/>
          <w:szCs w:val="24"/>
        </w:rPr>
      </w:pPr>
    </w:p>
    <w:p w:rsidR="006208C0" w:rsidRPr="00121C9C" w:rsidRDefault="00121C9C">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B55058">
        <w:rPr>
          <w:rFonts w:asciiTheme="majorEastAsia" w:eastAsiaTheme="majorEastAsia" w:hAnsiTheme="majorEastAsia" w:hint="eastAsia"/>
          <w:b/>
          <w:sz w:val="24"/>
          <w:szCs w:val="24"/>
        </w:rPr>
        <w:t>２</w:t>
      </w:r>
      <w:r w:rsidRPr="00121C9C">
        <w:rPr>
          <w:rFonts w:asciiTheme="majorEastAsia" w:eastAsiaTheme="majorEastAsia" w:hAnsiTheme="majorEastAsia" w:hint="eastAsia"/>
          <w:b/>
          <w:sz w:val="24"/>
          <w:szCs w:val="24"/>
        </w:rPr>
        <w:t>－２</w:t>
      </w:r>
      <w:r>
        <w:rPr>
          <w:rFonts w:asciiTheme="majorEastAsia" w:eastAsiaTheme="majorEastAsia" w:hAnsiTheme="majorEastAsia" w:hint="eastAsia"/>
          <w:b/>
          <w:sz w:val="24"/>
          <w:szCs w:val="24"/>
        </w:rPr>
        <w:t>】</w:t>
      </w:r>
      <w:r w:rsidR="006208C0" w:rsidRPr="00121C9C">
        <w:rPr>
          <w:rFonts w:asciiTheme="majorEastAsia" w:eastAsiaTheme="majorEastAsia" w:hAnsiTheme="majorEastAsia" w:hint="eastAsia"/>
          <w:b/>
          <w:sz w:val="24"/>
          <w:szCs w:val="24"/>
        </w:rPr>
        <w:t>投資してみたいテーマ</w:t>
      </w:r>
      <w:r w:rsidR="002D7C80" w:rsidRPr="00121C9C">
        <w:rPr>
          <w:rFonts w:asciiTheme="majorEastAsia" w:eastAsiaTheme="majorEastAsia" w:hAnsiTheme="majorEastAsia" w:hint="eastAsia"/>
          <w:b/>
          <w:sz w:val="24"/>
          <w:szCs w:val="24"/>
        </w:rPr>
        <w:t>を</w:t>
      </w:r>
      <w:r>
        <w:rPr>
          <w:rFonts w:asciiTheme="majorEastAsia" w:eastAsiaTheme="majorEastAsia" w:hAnsiTheme="majorEastAsia" w:hint="eastAsia"/>
          <w:b/>
          <w:sz w:val="24"/>
          <w:szCs w:val="24"/>
        </w:rPr>
        <w:t>選び</w:t>
      </w:r>
      <w:r w:rsidR="002D7C80" w:rsidRPr="00121C9C">
        <w:rPr>
          <w:rFonts w:asciiTheme="majorEastAsia" w:eastAsiaTheme="majorEastAsia" w:hAnsiTheme="majorEastAsia" w:hint="eastAsia"/>
          <w:b/>
          <w:sz w:val="24"/>
          <w:szCs w:val="24"/>
        </w:rPr>
        <w:t>、その理由をまとめよう</w:t>
      </w:r>
      <w:r w:rsidR="006208C0" w:rsidRPr="00121C9C">
        <w:rPr>
          <w:rFonts w:asciiTheme="majorEastAsia" w:eastAsiaTheme="majorEastAsia" w:hAnsiTheme="majorEastAsia" w:hint="eastAsia"/>
          <w:b/>
          <w:sz w:val="24"/>
          <w:szCs w:val="24"/>
        </w:rPr>
        <w:t>。</w:t>
      </w:r>
    </w:p>
    <w:tbl>
      <w:tblPr>
        <w:tblStyle w:val="a3"/>
        <w:tblW w:w="0" w:type="auto"/>
        <w:tblInd w:w="250" w:type="dxa"/>
        <w:tblLook w:val="04A0" w:firstRow="1" w:lastRow="0" w:firstColumn="1" w:lastColumn="0" w:noHBand="0" w:noVBand="1"/>
      </w:tblPr>
      <w:tblGrid>
        <w:gridCol w:w="8452"/>
      </w:tblGrid>
      <w:tr w:rsidR="006208C0" w:rsidTr="00634515">
        <w:tc>
          <w:tcPr>
            <w:tcW w:w="8452" w:type="dxa"/>
          </w:tcPr>
          <w:p w:rsidR="006208C0" w:rsidRDefault="0002582A" w:rsidP="002D7C80">
            <w:pPr>
              <w:rPr>
                <w:rFonts w:asciiTheme="majorEastAsia" w:eastAsiaTheme="majorEastAsia" w:hAnsiTheme="majorEastAsia"/>
              </w:rPr>
            </w:pPr>
            <w:r>
              <w:rPr>
                <w:rFonts w:asciiTheme="majorEastAsia" w:eastAsiaTheme="majorEastAsia" w:hAnsiTheme="majorEastAsia" w:hint="eastAsia"/>
              </w:rPr>
              <w:t>＜</w:t>
            </w:r>
            <w:r w:rsidR="002D7C80">
              <w:rPr>
                <w:rFonts w:asciiTheme="majorEastAsia" w:eastAsiaTheme="majorEastAsia" w:hAnsiTheme="majorEastAsia" w:hint="eastAsia"/>
              </w:rPr>
              <w:t>投資テーマ</w:t>
            </w:r>
            <w:r>
              <w:rPr>
                <w:rFonts w:asciiTheme="majorEastAsia" w:eastAsiaTheme="majorEastAsia" w:hAnsiTheme="majorEastAsia" w:hint="eastAsia"/>
              </w:rPr>
              <w:t>＞</w:t>
            </w:r>
          </w:p>
          <w:p w:rsidR="002D7C80" w:rsidRPr="002D7C80" w:rsidRDefault="002D7C80" w:rsidP="002D7C80">
            <w:pPr>
              <w:rPr>
                <w:rFonts w:asciiTheme="majorEastAsia" w:eastAsiaTheme="majorEastAsia" w:hAnsiTheme="majorEastAsia"/>
              </w:rPr>
            </w:pPr>
          </w:p>
        </w:tc>
      </w:tr>
      <w:tr w:rsidR="006208C0" w:rsidTr="00634515">
        <w:tc>
          <w:tcPr>
            <w:tcW w:w="8452" w:type="dxa"/>
          </w:tcPr>
          <w:p w:rsidR="006208C0" w:rsidRPr="002D7C80" w:rsidRDefault="0002582A">
            <w:pPr>
              <w:rPr>
                <w:rFonts w:asciiTheme="majorEastAsia" w:eastAsiaTheme="majorEastAsia" w:hAnsiTheme="majorEastAsia"/>
              </w:rPr>
            </w:pPr>
            <w:r>
              <w:rPr>
                <w:rFonts w:asciiTheme="majorEastAsia" w:eastAsiaTheme="majorEastAsia" w:hAnsiTheme="majorEastAsia" w:hint="eastAsia"/>
              </w:rPr>
              <w:t>＜</w:t>
            </w:r>
            <w:r w:rsidR="002D7C80">
              <w:rPr>
                <w:rFonts w:asciiTheme="majorEastAsia" w:eastAsiaTheme="majorEastAsia" w:hAnsiTheme="majorEastAsia" w:hint="eastAsia"/>
              </w:rPr>
              <w:t>テーマ選定理由</w:t>
            </w:r>
            <w:r>
              <w:rPr>
                <w:rFonts w:asciiTheme="majorEastAsia" w:eastAsiaTheme="majorEastAsia" w:hAnsiTheme="majorEastAsia" w:hint="eastAsia"/>
              </w:rPr>
              <w:t>＞</w:t>
            </w:r>
          </w:p>
          <w:p w:rsidR="006208C0" w:rsidRPr="002D7C80" w:rsidRDefault="006208C0">
            <w:pPr>
              <w:rPr>
                <w:rFonts w:asciiTheme="majorEastAsia" w:eastAsiaTheme="majorEastAsia" w:hAnsiTheme="majorEastAsia"/>
              </w:rPr>
            </w:pPr>
          </w:p>
          <w:p w:rsidR="00005E76" w:rsidRPr="002D7C80" w:rsidRDefault="00005E76">
            <w:pPr>
              <w:rPr>
                <w:rFonts w:asciiTheme="majorEastAsia" w:eastAsiaTheme="majorEastAsia" w:hAnsiTheme="majorEastAsia"/>
              </w:rPr>
            </w:pPr>
          </w:p>
          <w:p w:rsidR="006208C0" w:rsidRPr="002D7C80" w:rsidRDefault="006208C0">
            <w:pPr>
              <w:rPr>
                <w:rFonts w:asciiTheme="majorEastAsia" w:eastAsiaTheme="majorEastAsia" w:hAnsiTheme="majorEastAsia"/>
              </w:rPr>
            </w:pPr>
          </w:p>
        </w:tc>
      </w:tr>
    </w:tbl>
    <w:p w:rsidR="00DD20B0" w:rsidRPr="008A39DA" w:rsidRDefault="00B55058" w:rsidP="00DD20B0">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8A39DA">
        <w:rPr>
          <w:rFonts w:asciiTheme="majorEastAsia" w:eastAsiaTheme="majorEastAsia" w:hAnsiTheme="majorEastAsia" w:hint="eastAsia"/>
          <w:b/>
          <w:sz w:val="28"/>
          <w:szCs w:val="28"/>
          <w:bdr w:val="single" w:sz="4" w:space="0" w:color="auto"/>
          <w:shd w:val="clear" w:color="auto" w:fill="C6D9F1" w:themeFill="text2" w:themeFillTint="33"/>
        </w:rPr>
        <w:lastRenderedPageBreak/>
        <w:t>３</w:t>
      </w:r>
      <w:r w:rsidR="00DD20B0" w:rsidRPr="008A39DA">
        <w:rPr>
          <w:rFonts w:asciiTheme="majorEastAsia" w:eastAsiaTheme="majorEastAsia" w:hAnsiTheme="majorEastAsia" w:hint="eastAsia"/>
          <w:b/>
          <w:sz w:val="28"/>
          <w:szCs w:val="28"/>
          <w:bdr w:val="single" w:sz="4" w:space="0" w:color="auto"/>
          <w:shd w:val="clear" w:color="auto" w:fill="C6D9F1" w:themeFill="text2" w:themeFillTint="33"/>
        </w:rPr>
        <w:t>．ポートフォリオの</w:t>
      </w:r>
      <w:r w:rsidR="008A39DA">
        <w:rPr>
          <w:rFonts w:asciiTheme="majorEastAsia" w:eastAsiaTheme="majorEastAsia" w:hAnsiTheme="majorEastAsia" w:hint="eastAsia"/>
          <w:b/>
          <w:sz w:val="28"/>
          <w:szCs w:val="28"/>
          <w:bdr w:val="single" w:sz="4" w:space="0" w:color="auto"/>
          <w:shd w:val="clear" w:color="auto" w:fill="C6D9F1" w:themeFill="text2" w:themeFillTint="33"/>
        </w:rPr>
        <w:t>作成</w:t>
      </w:r>
    </w:p>
    <w:p w:rsidR="00DD20B0" w:rsidRPr="001A6413" w:rsidRDefault="00DD20B0"/>
    <w:p w:rsidR="006208C0" w:rsidRPr="007F70BB" w:rsidRDefault="00CD7C66" w:rsidP="00CD7C66">
      <w:pPr>
        <w:ind w:left="723" w:hangingChars="300" w:hanging="723"/>
        <w:rPr>
          <w:rFonts w:asciiTheme="majorEastAsia" w:eastAsiaTheme="majorEastAsia" w:hAnsiTheme="majorEastAsia"/>
          <w:b/>
          <w:color w:val="FF0000"/>
          <w:sz w:val="24"/>
          <w:szCs w:val="24"/>
        </w:rPr>
      </w:pPr>
      <w:r>
        <w:rPr>
          <w:rFonts w:asciiTheme="majorEastAsia" w:eastAsiaTheme="majorEastAsia" w:hAnsiTheme="majorEastAsia" w:hint="eastAsia"/>
          <w:b/>
          <w:sz w:val="24"/>
          <w:szCs w:val="24"/>
        </w:rPr>
        <w:t>【</w:t>
      </w:r>
      <w:r w:rsidR="00B55058">
        <w:rPr>
          <w:rFonts w:asciiTheme="majorEastAsia" w:eastAsiaTheme="majorEastAsia" w:hAnsiTheme="majorEastAsia" w:hint="eastAsia"/>
          <w:b/>
          <w:sz w:val="24"/>
          <w:szCs w:val="24"/>
        </w:rPr>
        <w:t>３</w:t>
      </w:r>
      <w:r w:rsidRPr="00825139">
        <w:rPr>
          <w:rFonts w:asciiTheme="majorEastAsia" w:eastAsiaTheme="majorEastAsia" w:hAnsiTheme="majorEastAsia" w:hint="eastAsia"/>
          <w:b/>
          <w:sz w:val="24"/>
          <w:szCs w:val="24"/>
        </w:rPr>
        <w:t>－１</w:t>
      </w:r>
      <w:r>
        <w:rPr>
          <w:rFonts w:asciiTheme="majorEastAsia" w:eastAsiaTheme="majorEastAsia" w:hAnsiTheme="majorEastAsia" w:hint="eastAsia"/>
          <w:b/>
          <w:sz w:val="24"/>
          <w:szCs w:val="24"/>
        </w:rPr>
        <w:t>】</w:t>
      </w:r>
      <w:r w:rsidR="00BB5ECB" w:rsidRPr="008A39DA">
        <w:rPr>
          <w:rFonts w:asciiTheme="majorEastAsia" w:eastAsiaTheme="majorEastAsia" w:hAnsiTheme="majorEastAsia" w:hint="eastAsia"/>
          <w:b/>
          <w:color w:val="000000" w:themeColor="text1"/>
          <w:sz w:val="24"/>
          <w:szCs w:val="24"/>
        </w:rPr>
        <w:t>決定した投資テーマに基づいて投資する企業（銘柄）の選び方（スクリーニング）を決め、その</w:t>
      </w:r>
      <w:r w:rsidR="00BF152F" w:rsidRPr="008A39DA">
        <w:rPr>
          <w:rFonts w:asciiTheme="majorEastAsia" w:eastAsiaTheme="majorEastAsia" w:hAnsiTheme="majorEastAsia" w:hint="eastAsia"/>
          <w:b/>
          <w:color w:val="000000" w:themeColor="text1"/>
          <w:sz w:val="24"/>
          <w:szCs w:val="24"/>
        </w:rPr>
        <w:t>手順に</w:t>
      </w:r>
      <w:r w:rsidR="008A39DA">
        <w:rPr>
          <w:rFonts w:asciiTheme="majorEastAsia" w:eastAsiaTheme="majorEastAsia" w:hAnsiTheme="majorEastAsia" w:hint="eastAsia"/>
          <w:b/>
          <w:color w:val="000000" w:themeColor="text1"/>
          <w:sz w:val="24"/>
          <w:szCs w:val="24"/>
        </w:rPr>
        <w:t>沿って</w:t>
      </w:r>
      <w:r w:rsidR="00BB5ECB" w:rsidRPr="008A39DA">
        <w:rPr>
          <w:rFonts w:asciiTheme="majorEastAsia" w:eastAsiaTheme="majorEastAsia" w:hAnsiTheme="majorEastAsia" w:hint="eastAsia"/>
          <w:b/>
          <w:color w:val="000000" w:themeColor="text1"/>
          <w:sz w:val="24"/>
          <w:szCs w:val="24"/>
        </w:rPr>
        <w:t>最終的な投資先企業を選ぼう。</w:t>
      </w:r>
    </w:p>
    <w:tbl>
      <w:tblPr>
        <w:tblStyle w:val="a3"/>
        <w:tblW w:w="0" w:type="auto"/>
        <w:tblInd w:w="250" w:type="dxa"/>
        <w:tblLook w:val="04A0" w:firstRow="1" w:lastRow="0" w:firstColumn="1" w:lastColumn="0" w:noHBand="0" w:noVBand="1"/>
      </w:tblPr>
      <w:tblGrid>
        <w:gridCol w:w="8452"/>
      </w:tblGrid>
      <w:tr w:rsidR="00621BD0" w:rsidRPr="0002582A" w:rsidTr="00634515">
        <w:trPr>
          <w:trHeight w:val="913"/>
        </w:trPr>
        <w:tc>
          <w:tcPr>
            <w:tcW w:w="8452" w:type="dxa"/>
            <w:tcBorders>
              <w:bottom w:val="dashed" w:sz="4" w:space="0" w:color="auto"/>
            </w:tcBorders>
          </w:tcPr>
          <w:p w:rsidR="00621BD0" w:rsidRPr="0012229F" w:rsidRDefault="00621BD0" w:rsidP="0014273B">
            <w:pPr>
              <w:rPr>
                <w:rFonts w:asciiTheme="majorEastAsia" w:eastAsiaTheme="majorEastAsia" w:hAnsiTheme="majorEastAsia"/>
                <w:color w:val="000000" w:themeColor="text1"/>
              </w:rPr>
            </w:pPr>
            <w:r w:rsidRPr="0012229F">
              <w:rPr>
                <w:rFonts w:asciiTheme="majorEastAsia" w:eastAsiaTheme="majorEastAsia" w:hAnsiTheme="majorEastAsia" w:hint="eastAsia"/>
                <w:color w:val="000000" w:themeColor="text1"/>
              </w:rPr>
              <w:t>＜第１スクリーニング＞</w:t>
            </w:r>
          </w:p>
          <w:p w:rsidR="00621BD0" w:rsidRDefault="00621BD0" w:rsidP="0014273B">
            <w:pPr>
              <w:rPr>
                <w:color w:val="000000" w:themeColor="text1"/>
              </w:rPr>
            </w:pPr>
          </w:p>
          <w:p w:rsidR="00005E76" w:rsidRPr="0012229F" w:rsidRDefault="00005E76" w:rsidP="0014273B">
            <w:pPr>
              <w:rPr>
                <w:color w:val="000000" w:themeColor="text1"/>
              </w:rPr>
            </w:pPr>
          </w:p>
        </w:tc>
      </w:tr>
      <w:tr w:rsidR="00621BD0" w:rsidRPr="0002582A" w:rsidTr="00634515">
        <w:trPr>
          <w:trHeight w:val="941"/>
        </w:trPr>
        <w:tc>
          <w:tcPr>
            <w:tcW w:w="8452" w:type="dxa"/>
            <w:tcBorders>
              <w:top w:val="dashed" w:sz="4" w:space="0" w:color="auto"/>
              <w:bottom w:val="dashed" w:sz="4" w:space="0" w:color="auto"/>
            </w:tcBorders>
          </w:tcPr>
          <w:p w:rsidR="00621BD0" w:rsidRPr="0012229F" w:rsidRDefault="00621BD0" w:rsidP="0014273B">
            <w:pPr>
              <w:rPr>
                <w:rFonts w:asciiTheme="majorEastAsia" w:eastAsiaTheme="majorEastAsia" w:hAnsiTheme="majorEastAsia"/>
                <w:color w:val="000000" w:themeColor="text1"/>
              </w:rPr>
            </w:pPr>
            <w:r w:rsidRPr="0012229F">
              <w:rPr>
                <w:rFonts w:asciiTheme="majorEastAsia" w:eastAsiaTheme="majorEastAsia" w:hAnsiTheme="majorEastAsia" w:hint="eastAsia"/>
                <w:color w:val="000000" w:themeColor="text1"/>
              </w:rPr>
              <w:t>＜第２スクリーニング＞</w:t>
            </w:r>
          </w:p>
          <w:p w:rsidR="00621BD0" w:rsidRDefault="00621BD0" w:rsidP="0014273B">
            <w:pPr>
              <w:rPr>
                <w:color w:val="000000" w:themeColor="text1"/>
              </w:rPr>
            </w:pPr>
          </w:p>
          <w:p w:rsidR="00005E76" w:rsidRPr="0012229F" w:rsidRDefault="00005E76" w:rsidP="0014273B">
            <w:pPr>
              <w:rPr>
                <w:color w:val="000000" w:themeColor="text1"/>
              </w:rPr>
            </w:pPr>
          </w:p>
        </w:tc>
      </w:tr>
      <w:tr w:rsidR="00621BD0" w:rsidRPr="0002582A" w:rsidTr="00634515">
        <w:trPr>
          <w:trHeight w:val="656"/>
        </w:trPr>
        <w:tc>
          <w:tcPr>
            <w:tcW w:w="8452" w:type="dxa"/>
            <w:tcBorders>
              <w:top w:val="dashed" w:sz="4" w:space="0" w:color="auto"/>
            </w:tcBorders>
          </w:tcPr>
          <w:p w:rsidR="00621BD0" w:rsidRPr="0012229F" w:rsidRDefault="00621BD0" w:rsidP="0014273B">
            <w:pPr>
              <w:rPr>
                <w:rFonts w:asciiTheme="majorEastAsia" w:eastAsiaTheme="majorEastAsia" w:hAnsiTheme="majorEastAsia"/>
                <w:color w:val="000000" w:themeColor="text1"/>
              </w:rPr>
            </w:pPr>
            <w:r w:rsidRPr="0012229F">
              <w:rPr>
                <w:rFonts w:asciiTheme="majorEastAsia" w:eastAsiaTheme="majorEastAsia" w:hAnsiTheme="majorEastAsia" w:hint="eastAsia"/>
                <w:color w:val="000000" w:themeColor="text1"/>
              </w:rPr>
              <w:t>＜第〇スクリーニング＞</w:t>
            </w:r>
          </w:p>
          <w:p w:rsidR="00621BD0" w:rsidRDefault="00621BD0" w:rsidP="0014273B"/>
          <w:p w:rsidR="00005E76" w:rsidRPr="002718A6" w:rsidRDefault="00005E76" w:rsidP="0014273B"/>
        </w:tc>
      </w:tr>
    </w:tbl>
    <w:p w:rsidR="0012229F" w:rsidRDefault="0012229F" w:rsidP="007810D6">
      <w:pPr>
        <w:ind w:left="482" w:hangingChars="200" w:hanging="482"/>
        <w:rPr>
          <w:rFonts w:asciiTheme="majorEastAsia" w:eastAsiaTheme="majorEastAsia" w:hAnsiTheme="majorEastAsia"/>
          <w:b/>
          <w:sz w:val="24"/>
          <w:szCs w:val="24"/>
        </w:rPr>
      </w:pPr>
    </w:p>
    <w:p w:rsidR="007810D6" w:rsidRPr="00AA6576" w:rsidRDefault="0002582A" w:rsidP="007810D6">
      <w:pPr>
        <w:ind w:left="482" w:hangingChars="200" w:hanging="482"/>
        <w:rPr>
          <w:szCs w:val="21"/>
        </w:rPr>
      </w:pPr>
      <w:r w:rsidRPr="007810D6">
        <w:rPr>
          <w:rFonts w:asciiTheme="majorEastAsia" w:eastAsiaTheme="majorEastAsia" w:hAnsiTheme="majorEastAsia" w:hint="eastAsia"/>
          <w:b/>
          <w:sz w:val="24"/>
          <w:szCs w:val="24"/>
        </w:rPr>
        <w:t>【</w:t>
      </w:r>
      <w:r w:rsidR="00B55058" w:rsidRPr="007810D6">
        <w:rPr>
          <w:rFonts w:asciiTheme="majorEastAsia" w:eastAsiaTheme="majorEastAsia" w:hAnsiTheme="majorEastAsia" w:hint="eastAsia"/>
          <w:b/>
          <w:sz w:val="24"/>
          <w:szCs w:val="24"/>
        </w:rPr>
        <w:t>３</w:t>
      </w:r>
      <w:r w:rsidRPr="007810D6">
        <w:rPr>
          <w:rFonts w:asciiTheme="majorEastAsia" w:eastAsiaTheme="majorEastAsia" w:hAnsiTheme="majorEastAsia" w:hint="eastAsia"/>
          <w:b/>
          <w:sz w:val="24"/>
          <w:szCs w:val="24"/>
        </w:rPr>
        <w:t>－２】</w:t>
      </w:r>
      <w:r w:rsidR="007810D6" w:rsidRPr="007810D6">
        <w:rPr>
          <w:rFonts w:asciiTheme="majorEastAsia" w:eastAsiaTheme="majorEastAsia" w:hAnsiTheme="majorEastAsia" w:hint="eastAsia"/>
          <w:b/>
          <w:sz w:val="24"/>
          <w:szCs w:val="24"/>
        </w:rPr>
        <w:t>３－１のスクリーニングによって決定した具体的な投資先企業を以下の表にまとめよう</w:t>
      </w:r>
      <w:r w:rsidR="00014ACC">
        <w:rPr>
          <w:rFonts w:asciiTheme="majorEastAsia" w:eastAsiaTheme="majorEastAsia" w:hAnsiTheme="majorEastAsia" w:hint="eastAsia"/>
          <w:b/>
          <w:sz w:val="24"/>
          <w:szCs w:val="24"/>
        </w:rPr>
        <w:t>（500万円分の仮想資金で10銘柄以上、最大20銘柄）</w:t>
      </w:r>
      <w:r w:rsidR="007810D6" w:rsidRPr="007810D6">
        <w:rPr>
          <w:rFonts w:asciiTheme="majorEastAsia" w:eastAsiaTheme="majorEastAsia" w:hAnsiTheme="majorEastAsia" w:hint="eastAsia"/>
          <w:b/>
          <w:sz w:val="24"/>
          <w:szCs w:val="24"/>
        </w:rPr>
        <w:t>。そして、組み上げたポートフォリオ（ファンド）に名前を付けてみよう。</w:t>
      </w:r>
    </w:p>
    <w:p w:rsidR="00660F5E" w:rsidRPr="00034386" w:rsidRDefault="00251030" w:rsidP="00660F5E">
      <w:pPr>
        <w:rPr>
          <w:color w:val="0070C0"/>
        </w:rPr>
      </w:pPr>
      <w:r>
        <w:rPr>
          <w:rFonts w:asciiTheme="majorEastAsia" w:eastAsiaTheme="majorEastAsia" w:hAnsiTheme="majorEastAsia" w:hint="eastAsia"/>
          <w:sz w:val="24"/>
          <w:szCs w:val="24"/>
        </w:rPr>
        <w:t>［</w:t>
      </w:r>
      <w:r w:rsidR="00660F5E" w:rsidRPr="0002582A">
        <w:rPr>
          <w:rFonts w:asciiTheme="majorEastAsia" w:eastAsiaTheme="majorEastAsia" w:hAnsiTheme="majorEastAsia" w:hint="eastAsia"/>
          <w:sz w:val="24"/>
          <w:szCs w:val="24"/>
        </w:rPr>
        <w:t>ポートフォリオ</w:t>
      </w:r>
      <w:r>
        <w:rPr>
          <w:rFonts w:asciiTheme="majorEastAsia" w:eastAsiaTheme="majorEastAsia" w:hAnsiTheme="majorEastAsia" w:hint="eastAsia"/>
          <w:sz w:val="24"/>
          <w:szCs w:val="24"/>
        </w:rPr>
        <w:t>（ファンド）名］</w:t>
      </w:r>
      <w:r w:rsidRPr="00251030">
        <w:rPr>
          <w:rFonts w:asciiTheme="majorEastAsia" w:eastAsiaTheme="majorEastAsia" w:hAnsiTheme="majorEastAsia" w:hint="eastAsia"/>
          <w:sz w:val="24"/>
          <w:szCs w:val="24"/>
          <w:u w:val="single"/>
        </w:rPr>
        <w:t xml:space="preserve">　　　　　　　　　　　　　　　　　　　　</w:t>
      </w:r>
    </w:p>
    <w:tbl>
      <w:tblPr>
        <w:tblStyle w:val="a3"/>
        <w:tblW w:w="0" w:type="auto"/>
        <w:tblInd w:w="250" w:type="dxa"/>
        <w:tblLook w:val="04A0" w:firstRow="1" w:lastRow="0" w:firstColumn="1" w:lastColumn="0" w:noHBand="0" w:noVBand="1"/>
      </w:tblPr>
      <w:tblGrid>
        <w:gridCol w:w="1418"/>
        <w:gridCol w:w="3543"/>
        <w:gridCol w:w="2054"/>
        <w:gridCol w:w="1437"/>
      </w:tblGrid>
      <w:tr w:rsidR="00660F5E" w:rsidRPr="00A73B6D" w:rsidTr="00005E76">
        <w:tc>
          <w:tcPr>
            <w:tcW w:w="1418" w:type="dxa"/>
          </w:tcPr>
          <w:p w:rsidR="00660F5E" w:rsidRPr="00A73B6D" w:rsidRDefault="00660F5E" w:rsidP="0014273B">
            <w:pPr>
              <w:jc w:val="center"/>
              <w:rPr>
                <w:rFonts w:asciiTheme="majorEastAsia" w:eastAsiaTheme="majorEastAsia" w:hAnsiTheme="majorEastAsia"/>
                <w:color w:val="000000" w:themeColor="text1"/>
              </w:rPr>
            </w:pPr>
            <w:r w:rsidRPr="00A73B6D">
              <w:rPr>
                <w:rFonts w:asciiTheme="majorEastAsia" w:eastAsiaTheme="majorEastAsia" w:hAnsiTheme="majorEastAsia" w:hint="eastAsia"/>
                <w:color w:val="000000" w:themeColor="text1"/>
              </w:rPr>
              <w:t>証券コード</w:t>
            </w:r>
          </w:p>
        </w:tc>
        <w:tc>
          <w:tcPr>
            <w:tcW w:w="3543" w:type="dxa"/>
          </w:tcPr>
          <w:p w:rsidR="00660F5E" w:rsidRPr="00A73B6D" w:rsidRDefault="00660F5E" w:rsidP="0014273B">
            <w:pPr>
              <w:jc w:val="center"/>
              <w:rPr>
                <w:rFonts w:asciiTheme="majorEastAsia" w:eastAsiaTheme="majorEastAsia" w:hAnsiTheme="majorEastAsia"/>
                <w:color w:val="000000" w:themeColor="text1"/>
              </w:rPr>
            </w:pPr>
            <w:r w:rsidRPr="00A73B6D">
              <w:rPr>
                <w:rFonts w:asciiTheme="majorEastAsia" w:eastAsiaTheme="majorEastAsia" w:hAnsiTheme="majorEastAsia" w:hint="eastAsia"/>
                <w:color w:val="000000" w:themeColor="text1"/>
              </w:rPr>
              <w:t>企業(銘柄)名</w:t>
            </w:r>
          </w:p>
        </w:tc>
        <w:tc>
          <w:tcPr>
            <w:tcW w:w="2054" w:type="dxa"/>
          </w:tcPr>
          <w:p w:rsidR="00660F5E" w:rsidRPr="00A73B6D" w:rsidRDefault="00660F5E" w:rsidP="0014273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購入</w:t>
            </w:r>
            <w:r w:rsidRPr="00A73B6D">
              <w:rPr>
                <w:rFonts w:asciiTheme="majorEastAsia" w:eastAsiaTheme="majorEastAsia" w:hAnsiTheme="majorEastAsia" w:hint="eastAsia"/>
                <w:color w:val="000000" w:themeColor="text1"/>
              </w:rPr>
              <w:t>金額</w:t>
            </w:r>
            <w:r>
              <w:rPr>
                <w:rFonts w:asciiTheme="majorEastAsia" w:eastAsiaTheme="majorEastAsia" w:hAnsiTheme="majorEastAsia" w:hint="eastAsia"/>
                <w:color w:val="000000" w:themeColor="text1"/>
              </w:rPr>
              <w:t>(円)</w:t>
            </w:r>
          </w:p>
        </w:tc>
        <w:tc>
          <w:tcPr>
            <w:tcW w:w="1437" w:type="dxa"/>
          </w:tcPr>
          <w:p w:rsidR="00660F5E" w:rsidRPr="00A73B6D" w:rsidRDefault="00660F5E" w:rsidP="0014273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構成比（％）</w:t>
            </w: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005E76" w:rsidRPr="00A73B6D" w:rsidTr="00005E76">
        <w:trPr>
          <w:trHeight w:val="567"/>
        </w:trPr>
        <w:tc>
          <w:tcPr>
            <w:tcW w:w="1418" w:type="dxa"/>
          </w:tcPr>
          <w:p w:rsidR="00005E76" w:rsidRPr="00A73B6D" w:rsidRDefault="00005E76" w:rsidP="00FA4008">
            <w:pPr>
              <w:rPr>
                <w:rFonts w:asciiTheme="majorEastAsia" w:eastAsiaTheme="majorEastAsia" w:hAnsiTheme="majorEastAsia"/>
                <w:color w:val="000000" w:themeColor="text1"/>
              </w:rPr>
            </w:pPr>
          </w:p>
        </w:tc>
        <w:tc>
          <w:tcPr>
            <w:tcW w:w="3543" w:type="dxa"/>
          </w:tcPr>
          <w:p w:rsidR="00005E76" w:rsidRPr="00A73B6D" w:rsidRDefault="00005E76" w:rsidP="00FA4008">
            <w:pPr>
              <w:rPr>
                <w:rFonts w:asciiTheme="majorEastAsia" w:eastAsiaTheme="majorEastAsia" w:hAnsiTheme="majorEastAsia"/>
                <w:color w:val="000000" w:themeColor="text1"/>
              </w:rPr>
            </w:pPr>
          </w:p>
        </w:tc>
        <w:tc>
          <w:tcPr>
            <w:tcW w:w="2054" w:type="dxa"/>
          </w:tcPr>
          <w:p w:rsidR="00005E76" w:rsidRPr="00A73B6D" w:rsidRDefault="00005E76" w:rsidP="00FA4008">
            <w:pPr>
              <w:rPr>
                <w:rFonts w:asciiTheme="majorEastAsia" w:eastAsiaTheme="majorEastAsia" w:hAnsiTheme="majorEastAsia"/>
                <w:color w:val="000000" w:themeColor="text1"/>
              </w:rPr>
            </w:pPr>
          </w:p>
        </w:tc>
        <w:tc>
          <w:tcPr>
            <w:tcW w:w="1437" w:type="dxa"/>
          </w:tcPr>
          <w:p w:rsidR="00005E76" w:rsidRPr="00A73B6D" w:rsidRDefault="00005E76" w:rsidP="00FA4008">
            <w:pPr>
              <w:rPr>
                <w:rFonts w:asciiTheme="majorEastAsia" w:eastAsiaTheme="majorEastAsia" w:hAnsiTheme="majorEastAsia"/>
                <w:color w:val="000000" w:themeColor="text1"/>
              </w:rPr>
            </w:pPr>
          </w:p>
        </w:tc>
      </w:tr>
      <w:tr w:rsidR="00005E76" w:rsidRPr="00A73B6D" w:rsidTr="00005E76">
        <w:trPr>
          <w:trHeight w:val="567"/>
        </w:trPr>
        <w:tc>
          <w:tcPr>
            <w:tcW w:w="1418" w:type="dxa"/>
          </w:tcPr>
          <w:p w:rsidR="00005E76" w:rsidRPr="00A73B6D" w:rsidRDefault="00005E76" w:rsidP="00FA4008">
            <w:pPr>
              <w:rPr>
                <w:rFonts w:asciiTheme="majorEastAsia" w:eastAsiaTheme="majorEastAsia" w:hAnsiTheme="majorEastAsia"/>
                <w:color w:val="000000" w:themeColor="text1"/>
              </w:rPr>
            </w:pPr>
          </w:p>
        </w:tc>
        <w:tc>
          <w:tcPr>
            <w:tcW w:w="3543" w:type="dxa"/>
          </w:tcPr>
          <w:p w:rsidR="00005E76" w:rsidRPr="00A73B6D" w:rsidRDefault="00005E76" w:rsidP="00FA4008">
            <w:pPr>
              <w:rPr>
                <w:rFonts w:asciiTheme="majorEastAsia" w:eastAsiaTheme="majorEastAsia" w:hAnsiTheme="majorEastAsia"/>
                <w:color w:val="000000" w:themeColor="text1"/>
              </w:rPr>
            </w:pPr>
          </w:p>
        </w:tc>
        <w:tc>
          <w:tcPr>
            <w:tcW w:w="2054" w:type="dxa"/>
          </w:tcPr>
          <w:p w:rsidR="00005E76" w:rsidRPr="00A73B6D" w:rsidRDefault="00005E76" w:rsidP="00FA4008">
            <w:pPr>
              <w:rPr>
                <w:rFonts w:asciiTheme="majorEastAsia" w:eastAsiaTheme="majorEastAsia" w:hAnsiTheme="majorEastAsia"/>
                <w:color w:val="000000" w:themeColor="text1"/>
              </w:rPr>
            </w:pPr>
          </w:p>
        </w:tc>
        <w:tc>
          <w:tcPr>
            <w:tcW w:w="1437" w:type="dxa"/>
          </w:tcPr>
          <w:p w:rsidR="00005E76" w:rsidRPr="00A73B6D" w:rsidRDefault="00005E76" w:rsidP="00FA4008">
            <w:pPr>
              <w:rPr>
                <w:rFonts w:asciiTheme="majorEastAsia" w:eastAsiaTheme="majorEastAsia" w:hAnsiTheme="majorEastAsia"/>
                <w:color w:val="000000" w:themeColor="text1"/>
              </w:rPr>
            </w:pPr>
          </w:p>
        </w:tc>
      </w:tr>
    </w:tbl>
    <w:p w:rsidR="00005E76" w:rsidRDefault="00005E76" w:rsidP="00B5000A">
      <w:pPr>
        <w:widowControl/>
        <w:ind w:left="482" w:hangingChars="200" w:hanging="482"/>
        <w:jc w:val="left"/>
        <w:rPr>
          <w:rFonts w:asciiTheme="majorEastAsia" w:eastAsiaTheme="majorEastAsia" w:hAnsiTheme="majorEastAsia"/>
          <w:b/>
          <w:sz w:val="24"/>
          <w:szCs w:val="24"/>
        </w:rPr>
      </w:pPr>
    </w:p>
    <w:p w:rsidR="004D311E" w:rsidRPr="00CD7C66" w:rsidRDefault="00CD7C66" w:rsidP="00B5000A">
      <w:pPr>
        <w:widowControl/>
        <w:ind w:left="482" w:hangingChars="200" w:hanging="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w:t>
      </w:r>
      <w:r w:rsidR="00B55058">
        <w:rPr>
          <w:rFonts w:asciiTheme="majorEastAsia" w:eastAsiaTheme="majorEastAsia" w:hAnsiTheme="majorEastAsia" w:hint="eastAsia"/>
          <w:b/>
          <w:sz w:val="24"/>
          <w:szCs w:val="24"/>
        </w:rPr>
        <w:t>３</w:t>
      </w:r>
      <w:r w:rsidRPr="00CD7C66">
        <w:rPr>
          <w:rFonts w:asciiTheme="majorEastAsia" w:eastAsiaTheme="majorEastAsia" w:hAnsiTheme="majorEastAsia" w:hint="eastAsia"/>
          <w:b/>
          <w:sz w:val="24"/>
          <w:szCs w:val="24"/>
        </w:rPr>
        <w:t>－</w:t>
      </w:r>
      <w:r w:rsidR="00D9625E">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w:t>
      </w:r>
      <w:r w:rsidR="004D311E" w:rsidRPr="00CD7C66">
        <w:rPr>
          <w:rFonts w:asciiTheme="majorEastAsia" w:eastAsiaTheme="majorEastAsia" w:hAnsiTheme="majorEastAsia" w:hint="eastAsia"/>
          <w:b/>
          <w:sz w:val="24"/>
          <w:szCs w:val="24"/>
        </w:rPr>
        <w:t>ポートフォリオ</w:t>
      </w:r>
      <w:r w:rsidR="00D9625E">
        <w:rPr>
          <w:rFonts w:asciiTheme="majorEastAsia" w:eastAsiaTheme="majorEastAsia" w:hAnsiTheme="majorEastAsia" w:hint="eastAsia"/>
          <w:b/>
          <w:sz w:val="24"/>
          <w:szCs w:val="24"/>
        </w:rPr>
        <w:t>を構成する各銘柄</w:t>
      </w:r>
      <w:r w:rsidR="004D311E" w:rsidRPr="00CD7C66">
        <w:rPr>
          <w:rFonts w:asciiTheme="majorEastAsia" w:eastAsiaTheme="majorEastAsia" w:hAnsiTheme="majorEastAsia" w:hint="eastAsia"/>
          <w:b/>
          <w:sz w:val="24"/>
          <w:szCs w:val="24"/>
        </w:rPr>
        <w:t>の値動き</w:t>
      </w:r>
      <w:r w:rsidR="00D9625E">
        <w:rPr>
          <w:rFonts w:asciiTheme="majorEastAsia" w:eastAsiaTheme="majorEastAsia" w:hAnsiTheme="majorEastAsia" w:hint="eastAsia"/>
          <w:b/>
          <w:sz w:val="24"/>
          <w:szCs w:val="24"/>
        </w:rPr>
        <w:t>を</w:t>
      </w:r>
      <w:r w:rsidR="00B5000A">
        <w:rPr>
          <w:rFonts w:asciiTheme="majorEastAsia" w:eastAsiaTheme="majorEastAsia" w:hAnsiTheme="majorEastAsia" w:hint="eastAsia"/>
          <w:b/>
          <w:sz w:val="24"/>
          <w:szCs w:val="24"/>
        </w:rPr>
        <w:t>チェック</w:t>
      </w:r>
      <w:r w:rsidR="00D9625E">
        <w:rPr>
          <w:rFonts w:asciiTheme="majorEastAsia" w:eastAsiaTheme="majorEastAsia" w:hAnsiTheme="majorEastAsia" w:hint="eastAsia"/>
          <w:b/>
          <w:sz w:val="24"/>
          <w:szCs w:val="24"/>
        </w:rPr>
        <w:t>し、気付いたことを</w:t>
      </w:r>
      <w:r w:rsidR="004D311E" w:rsidRPr="00CD7C66">
        <w:rPr>
          <w:rFonts w:asciiTheme="majorEastAsia" w:eastAsiaTheme="majorEastAsia" w:hAnsiTheme="majorEastAsia" w:hint="eastAsia"/>
          <w:b/>
          <w:sz w:val="24"/>
          <w:szCs w:val="24"/>
        </w:rPr>
        <w:t>まとめよう。</w:t>
      </w:r>
    </w:p>
    <w:tbl>
      <w:tblPr>
        <w:tblStyle w:val="a3"/>
        <w:tblW w:w="0" w:type="auto"/>
        <w:tblInd w:w="250" w:type="dxa"/>
        <w:tblLook w:val="04A0" w:firstRow="1" w:lastRow="0" w:firstColumn="1" w:lastColumn="0" w:noHBand="0" w:noVBand="1"/>
      </w:tblPr>
      <w:tblGrid>
        <w:gridCol w:w="8452"/>
      </w:tblGrid>
      <w:tr w:rsidR="004D311E" w:rsidRPr="00D9625E" w:rsidTr="00634515">
        <w:tc>
          <w:tcPr>
            <w:tcW w:w="8452" w:type="dxa"/>
          </w:tcPr>
          <w:p w:rsidR="004D311E" w:rsidRDefault="004D311E" w:rsidP="0014273B"/>
          <w:p w:rsidR="004D311E" w:rsidRDefault="004D311E" w:rsidP="0014273B"/>
          <w:p w:rsidR="004D311E" w:rsidRDefault="004D311E" w:rsidP="0014273B"/>
          <w:p w:rsidR="004D311E" w:rsidRDefault="004D311E" w:rsidP="0014273B"/>
          <w:p w:rsidR="004D311E" w:rsidRDefault="004D311E" w:rsidP="0014273B"/>
          <w:p w:rsidR="004D311E" w:rsidRDefault="004D311E" w:rsidP="0014273B"/>
        </w:tc>
      </w:tr>
    </w:tbl>
    <w:p w:rsidR="00CD7C66" w:rsidRPr="00634515" w:rsidRDefault="00CD7C66" w:rsidP="00605CA0">
      <w:pPr>
        <w:widowControl/>
        <w:jc w:val="left"/>
        <w:rPr>
          <w:rFonts w:asciiTheme="majorEastAsia" w:eastAsiaTheme="majorEastAsia" w:hAnsiTheme="majorEastAsia"/>
          <w:szCs w:val="21"/>
        </w:rPr>
      </w:pPr>
    </w:p>
    <w:p w:rsidR="0093449E" w:rsidRPr="00634515" w:rsidRDefault="00B55058" w:rsidP="0093449E">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634515">
        <w:rPr>
          <w:rFonts w:asciiTheme="majorEastAsia" w:eastAsiaTheme="majorEastAsia" w:hAnsiTheme="majorEastAsia" w:hint="eastAsia"/>
          <w:b/>
          <w:sz w:val="28"/>
          <w:szCs w:val="28"/>
          <w:bdr w:val="single" w:sz="4" w:space="0" w:color="auto"/>
          <w:shd w:val="clear" w:color="auto" w:fill="C6D9F1" w:themeFill="text2" w:themeFillTint="33"/>
        </w:rPr>
        <w:t>４</w:t>
      </w:r>
      <w:r w:rsidR="0093449E" w:rsidRPr="00634515">
        <w:rPr>
          <w:rFonts w:asciiTheme="majorEastAsia" w:eastAsiaTheme="majorEastAsia" w:hAnsiTheme="majorEastAsia" w:hint="eastAsia"/>
          <w:b/>
          <w:sz w:val="28"/>
          <w:szCs w:val="28"/>
          <w:bdr w:val="single" w:sz="4" w:space="0" w:color="auto"/>
          <w:shd w:val="clear" w:color="auto" w:fill="C6D9F1" w:themeFill="text2" w:themeFillTint="33"/>
        </w:rPr>
        <w:t>．投資家へのアピール</w:t>
      </w:r>
    </w:p>
    <w:p w:rsidR="00634515" w:rsidRDefault="00634515" w:rsidP="0093449E">
      <w:pPr>
        <w:ind w:left="241" w:hangingChars="100" w:hanging="241"/>
        <w:rPr>
          <w:rFonts w:asciiTheme="majorEastAsia" w:eastAsiaTheme="majorEastAsia" w:hAnsiTheme="majorEastAsia"/>
          <w:b/>
          <w:sz w:val="24"/>
          <w:szCs w:val="24"/>
        </w:rPr>
      </w:pPr>
    </w:p>
    <w:p w:rsidR="0093449E" w:rsidRPr="0093449E" w:rsidRDefault="00B55058" w:rsidP="0093449E">
      <w:pPr>
        <w:ind w:left="241" w:hangingChars="100" w:hanging="241"/>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Pr="00CD7C66">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１】</w:t>
      </w:r>
      <w:r w:rsidR="00251030">
        <w:rPr>
          <w:rFonts w:asciiTheme="majorEastAsia" w:eastAsiaTheme="majorEastAsia" w:hAnsiTheme="majorEastAsia" w:hint="eastAsia"/>
          <w:b/>
          <w:sz w:val="24"/>
          <w:szCs w:val="24"/>
        </w:rPr>
        <w:t>自分たちが作成した</w:t>
      </w:r>
      <w:r w:rsidR="0093449E" w:rsidRPr="0093449E">
        <w:rPr>
          <w:rFonts w:asciiTheme="majorEastAsia" w:eastAsiaTheme="majorEastAsia" w:hAnsiTheme="majorEastAsia" w:hint="eastAsia"/>
          <w:b/>
          <w:sz w:val="24"/>
          <w:szCs w:val="24"/>
        </w:rPr>
        <w:t>ポートフォリオ（ファンド）</w:t>
      </w:r>
      <w:r w:rsidR="00251030">
        <w:rPr>
          <w:rFonts w:asciiTheme="majorEastAsia" w:eastAsiaTheme="majorEastAsia" w:hAnsiTheme="majorEastAsia" w:hint="eastAsia"/>
          <w:b/>
          <w:sz w:val="24"/>
          <w:szCs w:val="24"/>
        </w:rPr>
        <w:t>への賛同者を増やすために、</w:t>
      </w:r>
      <w:r w:rsidR="0093449E" w:rsidRPr="0093449E">
        <w:rPr>
          <w:rFonts w:asciiTheme="majorEastAsia" w:eastAsiaTheme="majorEastAsia" w:hAnsiTheme="majorEastAsia" w:hint="eastAsia"/>
          <w:b/>
          <w:sz w:val="24"/>
          <w:szCs w:val="24"/>
        </w:rPr>
        <w:t>投資家向けにアピールしよう</w:t>
      </w:r>
      <w:r w:rsidR="009C0270">
        <w:rPr>
          <w:rFonts w:asciiTheme="majorEastAsia" w:eastAsiaTheme="majorEastAsia" w:hAnsiTheme="majorEastAsia" w:hint="eastAsia"/>
          <w:b/>
          <w:sz w:val="24"/>
          <w:szCs w:val="24"/>
        </w:rPr>
        <w:t>（大学生は、ここにポートフォリオ理論に基づいた考察を記入しましょう）</w:t>
      </w:r>
      <w:r w:rsidR="0093449E" w:rsidRPr="0093449E">
        <w:rPr>
          <w:rFonts w:asciiTheme="majorEastAsia" w:eastAsiaTheme="majorEastAsia" w:hAnsiTheme="majorEastAsia" w:hint="eastAsia"/>
          <w:b/>
          <w:sz w:val="24"/>
          <w:szCs w:val="24"/>
        </w:rPr>
        <w:t>。</w:t>
      </w:r>
    </w:p>
    <w:tbl>
      <w:tblPr>
        <w:tblStyle w:val="a3"/>
        <w:tblW w:w="0" w:type="auto"/>
        <w:tblInd w:w="250" w:type="dxa"/>
        <w:tblLook w:val="04A0" w:firstRow="1" w:lastRow="0" w:firstColumn="1" w:lastColumn="0" w:noHBand="0" w:noVBand="1"/>
      </w:tblPr>
      <w:tblGrid>
        <w:gridCol w:w="8452"/>
      </w:tblGrid>
      <w:tr w:rsidR="0093449E" w:rsidRPr="009C0270" w:rsidTr="00634515">
        <w:tc>
          <w:tcPr>
            <w:tcW w:w="8452" w:type="dxa"/>
          </w:tcPr>
          <w:p w:rsidR="0093449E" w:rsidRDefault="0093449E" w:rsidP="0014273B"/>
          <w:p w:rsidR="0093449E" w:rsidRDefault="0093449E" w:rsidP="0014273B"/>
          <w:p w:rsidR="0093449E" w:rsidRDefault="0093449E" w:rsidP="0014273B"/>
          <w:p w:rsidR="0093449E" w:rsidRDefault="0093449E" w:rsidP="0014273B"/>
          <w:p w:rsidR="0093449E" w:rsidRDefault="0093449E" w:rsidP="0014273B"/>
          <w:p w:rsidR="0093449E" w:rsidRDefault="0093449E" w:rsidP="0014273B"/>
        </w:tc>
      </w:tr>
    </w:tbl>
    <w:p w:rsidR="0093449E" w:rsidRPr="0093449E" w:rsidRDefault="0093449E" w:rsidP="0093449E">
      <w:pPr>
        <w:rPr>
          <w:b/>
          <w:sz w:val="24"/>
          <w:szCs w:val="24"/>
        </w:rPr>
      </w:pPr>
    </w:p>
    <w:p w:rsidR="00605CA0" w:rsidRPr="00634515" w:rsidRDefault="00B55058" w:rsidP="00605CA0">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634515">
        <w:rPr>
          <w:rFonts w:asciiTheme="majorEastAsia" w:eastAsiaTheme="majorEastAsia" w:hAnsiTheme="majorEastAsia" w:hint="eastAsia"/>
          <w:b/>
          <w:sz w:val="28"/>
          <w:szCs w:val="28"/>
          <w:bdr w:val="single" w:sz="4" w:space="0" w:color="auto"/>
          <w:shd w:val="clear" w:color="auto" w:fill="C6D9F1" w:themeFill="text2" w:themeFillTint="33"/>
        </w:rPr>
        <w:t>５</w:t>
      </w:r>
      <w:r w:rsidR="00605CA0" w:rsidRPr="00634515">
        <w:rPr>
          <w:rFonts w:asciiTheme="majorEastAsia" w:eastAsiaTheme="majorEastAsia" w:hAnsiTheme="majorEastAsia" w:hint="eastAsia"/>
          <w:b/>
          <w:sz w:val="28"/>
          <w:szCs w:val="28"/>
          <w:bdr w:val="single" w:sz="4" w:space="0" w:color="auto"/>
          <w:shd w:val="clear" w:color="auto" w:fill="C6D9F1" w:themeFill="text2" w:themeFillTint="33"/>
        </w:rPr>
        <w:t>．日経STOCKリーグを通して学んだこと</w:t>
      </w:r>
    </w:p>
    <w:p w:rsidR="0068063D" w:rsidRPr="00634515" w:rsidRDefault="0068063D">
      <w:pPr>
        <w:widowControl/>
        <w:jc w:val="left"/>
      </w:pPr>
    </w:p>
    <w:p w:rsidR="0004389A" w:rsidRPr="0093449E" w:rsidRDefault="00B55058" w:rsidP="00251030">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Pr="00CD7C66">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１】</w:t>
      </w:r>
      <w:r w:rsidR="0004389A" w:rsidRPr="0093449E">
        <w:rPr>
          <w:rFonts w:asciiTheme="majorEastAsia" w:eastAsiaTheme="majorEastAsia" w:hAnsiTheme="majorEastAsia" w:hint="eastAsia"/>
          <w:b/>
          <w:sz w:val="24"/>
          <w:szCs w:val="24"/>
        </w:rPr>
        <w:t>日経STOCKリーグ</w:t>
      </w:r>
      <w:r w:rsidR="0093449E">
        <w:rPr>
          <w:rFonts w:asciiTheme="majorEastAsia" w:eastAsiaTheme="majorEastAsia" w:hAnsiTheme="majorEastAsia" w:hint="eastAsia"/>
          <w:b/>
          <w:sz w:val="24"/>
          <w:szCs w:val="24"/>
        </w:rPr>
        <w:t>を通して</w:t>
      </w:r>
      <w:r w:rsidR="0004389A" w:rsidRPr="0093449E">
        <w:rPr>
          <w:rFonts w:asciiTheme="majorEastAsia" w:eastAsiaTheme="majorEastAsia" w:hAnsiTheme="majorEastAsia" w:hint="eastAsia"/>
          <w:b/>
          <w:sz w:val="24"/>
          <w:szCs w:val="24"/>
        </w:rPr>
        <w:t>学んだこと</w:t>
      </w:r>
      <w:r w:rsidR="00166EF0" w:rsidRPr="0093449E">
        <w:rPr>
          <w:rFonts w:asciiTheme="majorEastAsia" w:eastAsiaTheme="majorEastAsia" w:hAnsiTheme="majorEastAsia" w:hint="eastAsia"/>
          <w:b/>
          <w:sz w:val="24"/>
          <w:szCs w:val="24"/>
        </w:rPr>
        <w:t>を</w:t>
      </w:r>
      <w:r w:rsidR="004D311E" w:rsidRPr="0093449E">
        <w:rPr>
          <w:rFonts w:asciiTheme="majorEastAsia" w:eastAsiaTheme="majorEastAsia" w:hAnsiTheme="majorEastAsia" w:hint="eastAsia"/>
          <w:b/>
          <w:sz w:val="24"/>
          <w:szCs w:val="24"/>
        </w:rPr>
        <w:t>まとめよう</w:t>
      </w:r>
      <w:r w:rsidR="00166EF0" w:rsidRPr="0093449E">
        <w:rPr>
          <w:rFonts w:asciiTheme="majorEastAsia" w:eastAsiaTheme="majorEastAsia" w:hAnsiTheme="majorEastAsia" w:hint="eastAsia"/>
          <w:b/>
          <w:sz w:val="24"/>
          <w:szCs w:val="24"/>
        </w:rPr>
        <w:t>。</w:t>
      </w:r>
    </w:p>
    <w:tbl>
      <w:tblPr>
        <w:tblStyle w:val="a3"/>
        <w:tblW w:w="0" w:type="auto"/>
        <w:tblInd w:w="250" w:type="dxa"/>
        <w:tblLook w:val="04A0" w:firstRow="1" w:lastRow="0" w:firstColumn="1" w:lastColumn="0" w:noHBand="0" w:noVBand="1"/>
      </w:tblPr>
      <w:tblGrid>
        <w:gridCol w:w="8452"/>
      </w:tblGrid>
      <w:tr w:rsidR="00166EF0" w:rsidRPr="004D311E" w:rsidTr="00005E76">
        <w:tc>
          <w:tcPr>
            <w:tcW w:w="8452" w:type="dxa"/>
          </w:tcPr>
          <w:p w:rsidR="00166EF0" w:rsidRDefault="00166EF0"/>
          <w:p w:rsidR="00166EF0" w:rsidRDefault="00166EF0"/>
          <w:p w:rsidR="004D311E" w:rsidRDefault="004D311E"/>
          <w:p w:rsidR="004D311E" w:rsidRDefault="004D311E"/>
          <w:p w:rsidR="004D311E" w:rsidRPr="004D311E" w:rsidRDefault="004D311E"/>
          <w:p w:rsidR="00166EF0" w:rsidRDefault="00166EF0"/>
        </w:tc>
      </w:tr>
    </w:tbl>
    <w:p w:rsidR="00166EF0" w:rsidRDefault="00166EF0">
      <w:pPr>
        <w:widowControl/>
        <w:jc w:val="left"/>
      </w:pPr>
    </w:p>
    <w:p w:rsidR="00A73B6D" w:rsidRPr="00634515" w:rsidRDefault="00B55058">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634515">
        <w:rPr>
          <w:rFonts w:asciiTheme="majorEastAsia" w:eastAsiaTheme="majorEastAsia" w:hAnsiTheme="majorEastAsia" w:hint="eastAsia"/>
          <w:b/>
          <w:sz w:val="28"/>
          <w:szCs w:val="28"/>
          <w:bdr w:val="single" w:sz="4" w:space="0" w:color="auto"/>
          <w:shd w:val="clear" w:color="auto" w:fill="C6D9F1" w:themeFill="text2" w:themeFillTint="33"/>
        </w:rPr>
        <w:t>６</w:t>
      </w:r>
      <w:r w:rsidR="00A73B6D" w:rsidRPr="00634515">
        <w:rPr>
          <w:rFonts w:asciiTheme="majorEastAsia" w:eastAsiaTheme="majorEastAsia" w:hAnsiTheme="majorEastAsia" w:hint="eastAsia"/>
          <w:b/>
          <w:sz w:val="28"/>
          <w:szCs w:val="28"/>
          <w:bdr w:val="single" w:sz="4" w:space="0" w:color="auto"/>
          <w:shd w:val="clear" w:color="auto" w:fill="C6D9F1" w:themeFill="text2" w:themeFillTint="33"/>
        </w:rPr>
        <w:t>．参考文献</w:t>
      </w:r>
    </w:p>
    <w:p w:rsidR="00B55058" w:rsidRDefault="00B55058" w:rsidP="00005E76">
      <w:pPr>
        <w:widowControl/>
        <w:jc w:val="left"/>
        <w:rPr>
          <w:rFonts w:asciiTheme="majorEastAsia" w:eastAsiaTheme="majorEastAsia" w:hAnsiTheme="majorEastAsia"/>
          <w:sz w:val="24"/>
          <w:szCs w:val="24"/>
        </w:rPr>
      </w:pPr>
    </w:p>
    <w:p w:rsidR="00634515" w:rsidRDefault="00634515" w:rsidP="00005E76">
      <w:pPr>
        <w:widowControl/>
        <w:jc w:val="left"/>
        <w:rPr>
          <w:rFonts w:asciiTheme="majorEastAsia" w:eastAsiaTheme="majorEastAsia" w:hAnsiTheme="majorEastAsia"/>
          <w:sz w:val="24"/>
          <w:szCs w:val="24"/>
        </w:rPr>
      </w:pPr>
    </w:p>
    <w:p w:rsidR="00634515" w:rsidRDefault="00634515" w:rsidP="00005E76">
      <w:pPr>
        <w:widowControl/>
        <w:jc w:val="left"/>
        <w:rPr>
          <w:rFonts w:asciiTheme="majorEastAsia" w:eastAsiaTheme="majorEastAsia" w:hAnsiTheme="majorEastAsia"/>
          <w:sz w:val="24"/>
          <w:szCs w:val="24"/>
        </w:rPr>
      </w:pPr>
    </w:p>
    <w:p w:rsidR="007E4B9E" w:rsidRDefault="007E4B9E" w:rsidP="00005E76">
      <w:pPr>
        <w:widowControl/>
        <w:jc w:val="left"/>
        <w:rPr>
          <w:rFonts w:asciiTheme="majorEastAsia" w:eastAsiaTheme="majorEastAsia" w:hAnsiTheme="majorEastAsia"/>
          <w:sz w:val="24"/>
          <w:szCs w:val="24"/>
        </w:rPr>
      </w:pPr>
    </w:p>
    <w:p w:rsidR="007E4B9E" w:rsidRDefault="007E4B9E" w:rsidP="00005E76">
      <w:pPr>
        <w:widowControl/>
        <w:jc w:val="left"/>
        <w:rPr>
          <w:rFonts w:asciiTheme="majorEastAsia" w:eastAsiaTheme="majorEastAsia" w:hAnsiTheme="majorEastAsia"/>
          <w:sz w:val="24"/>
          <w:szCs w:val="24"/>
        </w:rPr>
      </w:pPr>
    </w:p>
    <w:p w:rsidR="00251030" w:rsidRDefault="00251030" w:rsidP="00251030">
      <w:pPr>
        <w:widowControl/>
        <w:jc w:val="right"/>
        <w:rPr>
          <w:rFonts w:asciiTheme="majorEastAsia" w:eastAsiaTheme="majorEastAsia" w:hAnsiTheme="majorEastAsia"/>
          <w:b/>
          <w:sz w:val="28"/>
          <w:szCs w:val="28"/>
          <w:bdr w:val="single" w:sz="4" w:space="0" w:color="auto"/>
        </w:rPr>
      </w:pPr>
      <w:r w:rsidRPr="00251030">
        <w:rPr>
          <w:rFonts w:asciiTheme="majorEastAsia" w:eastAsiaTheme="majorEastAsia" w:hAnsiTheme="majorEastAsia" w:hint="eastAsia"/>
          <w:sz w:val="24"/>
          <w:szCs w:val="24"/>
        </w:rPr>
        <w:t>以</w:t>
      </w:r>
      <w:r w:rsidR="00634515">
        <w:rPr>
          <w:rFonts w:asciiTheme="majorEastAsia" w:eastAsiaTheme="majorEastAsia" w:hAnsiTheme="majorEastAsia" w:hint="eastAsia"/>
          <w:sz w:val="24"/>
          <w:szCs w:val="24"/>
        </w:rPr>
        <w:t xml:space="preserve">　</w:t>
      </w:r>
      <w:r w:rsidRPr="00251030">
        <w:rPr>
          <w:rFonts w:asciiTheme="majorEastAsia" w:eastAsiaTheme="majorEastAsia" w:hAnsiTheme="majorEastAsia" w:hint="eastAsia"/>
          <w:sz w:val="24"/>
          <w:szCs w:val="24"/>
        </w:rPr>
        <w:t>上</w:t>
      </w:r>
    </w:p>
    <w:sectPr w:rsidR="00251030" w:rsidSect="006315F9">
      <w:headerReference w:type="default" r:id="rId8"/>
      <w:footerReference w:type="default" r:id="rId9"/>
      <w:pgSz w:w="11906" w:h="16838"/>
      <w:pgMar w:top="851" w:right="1701" w:bottom="851" w:left="1701" w:header="851" w:footer="992" w:gutter="0"/>
      <w:pgNumType w:start="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D47" w:rsidRDefault="00897D47" w:rsidP="006B6CB6">
      <w:r>
        <w:separator/>
      </w:r>
    </w:p>
  </w:endnote>
  <w:endnote w:type="continuationSeparator" w:id="0">
    <w:p w:rsidR="00897D47" w:rsidRDefault="00897D47" w:rsidP="006B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KozGoPro-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870" w:rsidRDefault="00953870">
    <w:pPr>
      <w:pStyle w:val="a8"/>
      <w:jc w:val="center"/>
    </w:pPr>
  </w:p>
  <w:p w:rsidR="00953870" w:rsidRDefault="0095387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D47" w:rsidRDefault="00897D47" w:rsidP="006B6CB6">
      <w:r>
        <w:separator/>
      </w:r>
    </w:p>
  </w:footnote>
  <w:footnote w:type="continuationSeparator" w:id="0">
    <w:p w:rsidR="00897D47" w:rsidRDefault="00897D47" w:rsidP="006B6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870" w:rsidRDefault="00953870">
    <w:pPr>
      <w:pStyle w:val="a6"/>
    </w:pPr>
    <w:r>
      <w:ptab w:relativeTo="margin" w:alignment="right" w:leader="none"/>
    </w:r>
    <w:r w:rsidRPr="00005E76">
      <w:rPr>
        <w:rFonts w:asciiTheme="majorEastAsia" w:eastAsiaTheme="majorEastAsia" w:hAnsiTheme="majorEastAsia" w:hint="eastAsia"/>
      </w:rPr>
      <w:t>第1</w:t>
    </w:r>
    <w:r>
      <w:rPr>
        <w:rFonts w:asciiTheme="majorEastAsia" w:eastAsiaTheme="majorEastAsia" w:hAnsiTheme="majorEastAsia"/>
      </w:rPr>
      <w:t>9</w:t>
    </w:r>
    <w:r w:rsidRPr="00005E76">
      <w:rPr>
        <w:rFonts w:asciiTheme="majorEastAsia" w:eastAsiaTheme="majorEastAsia" w:hAnsiTheme="majorEastAsia" w:hint="eastAsia"/>
      </w:rPr>
      <w:t>回日経STOCKリーグ：レポートフォーマット（　／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C72"/>
    <w:rsid w:val="00000253"/>
    <w:rsid w:val="00005E76"/>
    <w:rsid w:val="00013EF7"/>
    <w:rsid w:val="00014ACC"/>
    <w:rsid w:val="0001594A"/>
    <w:rsid w:val="00020E63"/>
    <w:rsid w:val="0002582A"/>
    <w:rsid w:val="00034386"/>
    <w:rsid w:val="00041B9D"/>
    <w:rsid w:val="0004389A"/>
    <w:rsid w:val="00061402"/>
    <w:rsid w:val="000849B8"/>
    <w:rsid w:val="000A791E"/>
    <w:rsid w:val="000A7E5D"/>
    <w:rsid w:val="000B4E9A"/>
    <w:rsid w:val="000C0010"/>
    <w:rsid w:val="000C6C72"/>
    <w:rsid w:val="000D24E0"/>
    <w:rsid w:val="000D6A6E"/>
    <w:rsid w:val="000D6BD3"/>
    <w:rsid w:val="000E588F"/>
    <w:rsid w:val="00111A02"/>
    <w:rsid w:val="00121C9C"/>
    <w:rsid w:val="0012229F"/>
    <w:rsid w:val="001405C3"/>
    <w:rsid w:val="00140C9E"/>
    <w:rsid w:val="0014273B"/>
    <w:rsid w:val="00160748"/>
    <w:rsid w:val="00162BA3"/>
    <w:rsid w:val="00163361"/>
    <w:rsid w:val="001659C9"/>
    <w:rsid w:val="00166EF0"/>
    <w:rsid w:val="00173588"/>
    <w:rsid w:val="00175742"/>
    <w:rsid w:val="001802B2"/>
    <w:rsid w:val="00184CD7"/>
    <w:rsid w:val="0019762D"/>
    <w:rsid w:val="00197A82"/>
    <w:rsid w:val="001A4D65"/>
    <w:rsid w:val="001A6413"/>
    <w:rsid w:val="001A74F3"/>
    <w:rsid w:val="001B199C"/>
    <w:rsid w:val="001B1D66"/>
    <w:rsid w:val="001B45ED"/>
    <w:rsid w:val="001D054F"/>
    <w:rsid w:val="001F411F"/>
    <w:rsid w:val="001F423E"/>
    <w:rsid w:val="002023EB"/>
    <w:rsid w:val="00224916"/>
    <w:rsid w:val="002365B4"/>
    <w:rsid w:val="002448BF"/>
    <w:rsid w:val="00251030"/>
    <w:rsid w:val="00251887"/>
    <w:rsid w:val="00257CF0"/>
    <w:rsid w:val="0027794D"/>
    <w:rsid w:val="00287AA3"/>
    <w:rsid w:val="00293F08"/>
    <w:rsid w:val="0029517C"/>
    <w:rsid w:val="002A493F"/>
    <w:rsid w:val="002A7701"/>
    <w:rsid w:val="002D7C80"/>
    <w:rsid w:val="002E0502"/>
    <w:rsid w:val="00321441"/>
    <w:rsid w:val="00341562"/>
    <w:rsid w:val="00342CEC"/>
    <w:rsid w:val="00357204"/>
    <w:rsid w:val="003667A7"/>
    <w:rsid w:val="003776B0"/>
    <w:rsid w:val="00386AF9"/>
    <w:rsid w:val="003B32F0"/>
    <w:rsid w:val="003E1752"/>
    <w:rsid w:val="00414BB6"/>
    <w:rsid w:val="00417DC6"/>
    <w:rsid w:val="00426AC5"/>
    <w:rsid w:val="00426DB4"/>
    <w:rsid w:val="00434DB4"/>
    <w:rsid w:val="00442A17"/>
    <w:rsid w:val="004443C9"/>
    <w:rsid w:val="00445C76"/>
    <w:rsid w:val="00446CEF"/>
    <w:rsid w:val="00447251"/>
    <w:rsid w:val="004504C0"/>
    <w:rsid w:val="00460CDC"/>
    <w:rsid w:val="00461E21"/>
    <w:rsid w:val="00476C1D"/>
    <w:rsid w:val="004771CA"/>
    <w:rsid w:val="00486740"/>
    <w:rsid w:val="00494D58"/>
    <w:rsid w:val="00497FBE"/>
    <w:rsid w:val="004A4331"/>
    <w:rsid w:val="004A4939"/>
    <w:rsid w:val="004B5E8B"/>
    <w:rsid w:val="004D311E"/>
    <w:rsid w:val="004D7CCF"/>
    <w:rsid w:val="004E173F"/>
    <w:rsid w:val="004E58CB"/>
    <w:rsid w:val="004F0EF2"/>
    <w:rsid w:val="004F1B1C"/>
    <w:rsid w:val="004F366D"/>
    <w:rsid w:val="004F79BF"/>
    <w:rsid w:val="00511D2C"/>
    <w:rsid w:val="005167CF"/>
    <w:rsid w:val="00524141"/>
    <w:rsid w:val="005515CC"/>
    <w:rsid w:val="00556D7B"/>
    <w:rsid w:val="00573F60"/>
    <w:rsid w:val="005A576E"/>
    <w:rsid w:val="005A6287"/>
    <w:rsid w:val="005B4342"/>
    <w:rsid w:val="005C0F1E"/>
    <w:rsid w:val="005E1C23"/>
    <w:rsid w:val="00605CA0"/>
    <w:rsid w:val="00606FC4"/>
    <w:rsid w:val="00612DA4"/>
    <w:rsid w:val="00616856"/>
    <w:rsid w:val="006208C0"/>
    <w:rsid w:val="00621BD0"/>
    <w:rsid w:val="00623F80"/>
    <w:rsid w:val="006315F9"/>
    <w:rsid w:val="00634515"/>
    <w:rsid w:val="00637A8A"/>
    <w:rsid w:val="00653BE8"/>
    <w:rsid w:val="00655991"/>
    <w:rsid w:val="00660E9F"/>
    <w:rsid w:val="00660F5E"/>
    <w:rsid w:val="0068063D"/>
    <w:rsid w:val="00685383"/>
    <w:rsid w:val="006878E2"/>
    <w:rsid w:val="006A277F"/>
    <w:rsid w:val="006B26FF"/>
    <w:rsid w:val="006B57FA"/>
    <w:rsid w:val="006B6CB6"/>
    <w:rsid w:val="006D456C"/>
    <w:rsid w:val="006D701D"/>
    <w:rsid w:val="006E0D96"/>
    <w:rsid w:val="006E2285"/>
    <w:rsid w:val="006E63FD"/>
    <w:rsid w:val="006F2B9A"/>
    <w:rsid w:val="006F2C24"/>
    <w:rsid w:val="00702669"/>
    <w:rsid w:val="00726356"/>
    <w:rsid w:val="0076208C"/>
    <w:rsid w:val="00776A60"/>
    <w:rsid w:val="007810D6"/>
    <w:rsid w:val="007841DE"/>
    <w:rsid w:val="00786088"/>
    <w:rsid w:val="00795190"/>
    <w:rsid w:val="00796D30"/>
    <w:rsid w:val="007A2611"/>
    <w:rsid w:val="007A39E8"/>
    <w:rsid w:val="007B5417"/>
    <w:rsid w:val="007C416F"/>
    <w:rsid w:val="007D0FD1"/>
    <w:rsid w:val="007D67D0"/>
    <w:rsid w:val="007E00BD"/>
    <w:rsid w:val="007E22AC"/>
    <w:rsid w:val="007E4B9E"/>
    <w:rsid w:val="007E7239"/>
    <w:rsid w:val="007F3110"/>
    <w:rsid w:val="007F5031"/>
    <w:rsid w:val="007F70BB"/>
    <w:rsid w:val="007F719F"/>
    <w:rsid w:val="008110BA"/>
    <w:rsid w:val="00812763"/>
    <w:rsid w:val="00825139"/>
    <w:rsid w:val="008279E9"/>
    <w:rsid w:val="00850B20"/>
    <w:rsid w:val="00850C85"/>
    <w:rsid w:val="0086286A"/>
    <w:rsid w:val="00880F08"/>
    <w:rsid w:val="0089271E"/>
    <w:rsid w:val="00897D47"/>
    <w:rsid w:val="008A3578"/>
    <w:rsid w:val="008A39DA"/>
    <w:rsid w:val="008C2583"/>
    <w:rsid w:val="008C291F"/>
    <w:rsid w:val="008E0EEB"/>
    <w:rsid w:val="008E3E1C"/>
    <w:rsid w:val="008E42BC"/>
    <w:rsid w:val="00923053"/>
    <w:rsid w:val="00924788"/>
    <w:rsid w:val="0092621F"/>
    <w:rsid w:val="00926680"/>
    <w:rsid w:val="0093449E"/>
    <w:rsid w:val="00944500"/>
    <w:rsid w:val="00953870"/>
    <w:rsid w:val="009659B3"/>
    <w:rsid w:val="00966F45"/>
    <w:rsid w:val="00970BD8"/>
    <w:rsid w:val="00977F16"/>
    <w:rsid w:val="00994498"/>
    <w:rsid w:val="009948A2"/>
    <w:rsid w:val="0099549B"/>
    <w:rsid w:val="009A395C"/>
    <w:rsid w:val="009B04CD"/>
    <w:rsid w:val="009C0270"/>
    <w:rsid w:val="009C07B6"/>
    <w:rsid w:val="009C4240"/>
    <w:rsid w:val="009D63DC"/>
    <w:rsid w:val="009D6921"/>
    <w:rsid w:val="009D76D8"/>
    <w:rsid w:val="009F159A"/>
    <w:rsid w:val="009F58E9"/>
    <w:rsid w:val="009F6514"/>
    <w:rsid w:val="00A00A6B"/>
    <w:rsid w:val="00A00CF1"/>
    <w:rsid w:val="00A17394"/>
    <w:rsid w:val="00A17C99"/>
    <w:rsid w:val="00A36401"/>
    <w:rsid w:val="00A37141"/>
    <w:rsid w:val="00A37873"/>
    <w:rsid w:val="00A73B6D"/>
    <w:rsid w:val="00A96D46"/>
    <w:rsid w:val="00AA736A"/>
    <w:rsid w:val="00AB3FEB"/>
    <w:rsid w:val="00AB7C5C"/>
    <w:rsid w:val="00AC46B8"/>
    <w:rsid w:val="00AD06EF"/>
    <w:rsid w:val="00AD4637"/>
    <w:rsid w:val="00AE3030"/>
    <w:rsid w:val="00AF0F28"/>
    <w:rsid w:val="00AF3441"/>
    <w:rsid w:val="00B17C4E"/>
    <w:rsid w:val="00B22931"/>
    <w:rsid w:val="00B3409E"/>
    <w:rsid w:val="00B36543"/>
    <w:rsid w:val="00B5000A"/>
    <w:rsid w:val="00B55058"/>
    <w:rsid w:val="00B626DE"/>
    <w:rsid w:val="00B6794D"/>
    <w:rsid w:val="00B67DA8"/>
    <w:rsid w:val="00B868BB"/>
    <w:rsid w:val="00B92B35"/>
    <w:rsid w:val="00B93767"/>
    <w:rsid w:val="00BA5361"/>
    <w:rsid w:val="00BB5ECB"/>
    <w:rsid w:val="00BC0FEA"/>
    <w:rsid w:val="00BC3E69"/>
    <w:rsid w:val="00BD2A44"/>
    <w:rsid w:val="00BD4691"/>
    <w:rsid w:val="00BD5FF6"/>
    <w:rsid w:val="00BE59DB"/>
    <w:rsid w:val="00BF152F"/>
    <w:rsid w:val="00C0493F"/>
    <w:rsid w:val="00C054EA"/>
    <w:rsid w:val="00C11769"/>
    <w:rsid w:val="00C76DF9"/>
    <w:rsid w:val="00C93B45"/>
    <w:rsid w:val="00C95233"/>
    <w:rsid w:val="00CC342E"/>
    <w:rsid w:val="00CD7C66"/>
    <w:rsid w:val="00CF3392"/>
    <w:rsid w:val="00CF5C7D"/>
    <w:rsid w:val="00D004F4"/>
    <w:rsid w:val="00D1214A"/>
    <w:rsid w:val="00D12271"/>
    <w:rsid w:val="00D248ED"/>
    <w:rsid w:val="00D27CCF"/>
    <w:rsid w:val="00D356F6"/>
    <w:rsid w:val="00D41FED"/>
    <w:rsid w:val="00D42686"/>
    <w:rsid w:val="00D50B6B"/>
    <w:rsid w:val="00D5394E"/>
    <w:rsid w:val="00D61FEE"/>
    <w:rsid w:val="00D75293"/>
    <w:rsid w:val="00D91950"/>
    <w:rsid w:val="00D9625E"/>
    <w:rsid w:val="00DA52DD"/>
    <w:rsid w:val="00DC0FEB"/>
    <w:rsid w:val="00DC1A96"/>
    <w:rsid w:val="00DC687A"/>
    <w:rsid w:val="00DC7C86"/>
    <w:rsid w:val="00DD20B0"/>
    <w:rsid w:val="00DD6089"/>
    <w:rsid w:val="00DE2336"/>
    <w:rsid w:val="00DF01D5"/>
    <w:rsid w:val="00DF1F36"/>
    <w:rsid w:val="00E04310"/>
    <w:rsid w:val="00E133C8"/>
    <w:rsid w:val="00E255E8"/>
    <w:rsid w:val="00E332C5"/>
    <w:rsid w:val="00E3430D"/>
    <w:rsid w:val="00E51DDB"/>
    <w:rsid w:val="00E541D7"/>
    <w:rsid w:val="00E54648"/>
    <w:rsid w:val="00E56D1B"/>
    <w:rsid w:val="00E73A9F"/>
    <w:rsid w:val="00E774A1"/>
    <w:rsid w:val="00E83A95"/>
    <w:rsid w:val="00EA01D7"/>
    <w:rsid w:val="00EA47CA"/>
    <w:rsid w:val="00ED73C8"/>
    <w:rsid w:val="00F32AD5"/>
    <w:rsid w:val="00F53711"/>
    <w:rsid w:val="00F567FA"/>
    <w:rsid w:val="00F60D2C"/>
    <w:rsid w:val="00F63E9A"/>
    <w:rsid w:val="00F82F7D"/>
    <w:rsid w:val="00F93C57"/>
    <w:rsid w:val="00FA4008"/>
    <w:rsid w:val="00FB6CE6"/>
    <w:rsid w:val="00FD623D"/>
    <w:rsid w:val="00FF451E"/>
    <w:rsid w:val="00FF6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D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6E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6EF0"/>
    <w:rPr>
      <w:rFonts w:asciiTheme="majorHAnsi" w:eastAsiaTheme="majorEastAsia" w:hAnsiTheme="majorHAnsi" w:cstheme="majorBidi"/>
      <w:sz w:val="18"/>
      <w:szCs w:val="18"/>
    </w:rPr>
  </w:style>
  <w:style w:type="paragraph" w:styleId="a6">
    <w:name w:val="header"/>
    <w:basedOn w:val="a"/>
    <w:link w:val="a7"/>
    <w:uiPriority w:val="99"/>
    <w:unhideWhenUsed/>
    <w:rsid w:val="006B6CB6"/>
    <w:pPr>
      <w:tabs>
        <w:tab w:val="center" w:pos="4252"/>
        <w:tab w:val="right" w:pos="8504"/>
      </w:tabs>
      <w:snapToGrid w:val="0"/>
    </w:pPr>
  </w:style>
  <w:style w:type="character" w:customStyle="1" w:styleId="a7">
    <w:name w:val="ヘッダー (文字)"/>
    <w:basedOn w:val="a0"/>
    <w:link w:val="a6"/>
    <w:uiPriority w:val="99"/>
    <w:rsid w:val="006B6CB6"/>
  </w:style>
  <w:style w:type="paragraph" w:styleId="a8">
    <w:name w:val="footer"/>
    <w:basedOn w:val="a"/>
    <w:link w:val="a9"/>
    <w:uiPriority w:val="99"/>
    <w:unhideWhenUsed/>
    <w:rsid w:val="006B6CB6"/>
    <w:pPr>
      <w:tabs>
        <w:tab w:val="center" w:pos="4252"/>
        <w:tab w:val="right" w:pos="8504"/>
      </w:tabs>
      <w:snapToGrid w:val="0"/>
    </w:pPr>
  </w:style>
  <w:style w:type="character" w:customStyle="1" w:styleId="a9">
    <w:name w:val="フッター (文字)"/>
    <w:basedOn w:val="a0"/>
    <w:link w:val="a8"/>
    <w:uiPriority w:val="99"/>
    <w:rsid w:val="006B6CB6"/>
  </w:style>
  <w:style w:type="paragraph" w:styleId="aa">
    <w:name w:val="Plain Text"/>
    <w:basedOn w:val="a"/>
    <w:link w:val="ab"/>
    <w:uiPriority w:val="99"/>
    <w:unhideWhenUsed/>
    <w:rsid w:val="006D701D"/>
    <w:pPr>
      <w:widowControl/>
      <w:jc w:val="left"/>
    </w:pPr>
    <w:rPr>
      <w:rFonts w:ascii="ＭＳ ゴシック" w:eastAsia="ＭＳ ゴシック" w:hAnsi="Courier New" w:cs="Courier New"/>
      <w:kern w:val="0"/>
      <w:sz w:val="20"/>
      <w:szCs w:val="21"/>
    </w:rPr>
  </w:style>
  <w:style w:type="character" w:customStyle="1" w:styleId="ab">
    <w:name w:val="書式なし (文字)"/>
    <w:basedOn w:val="a0"/>
    <w:link w:val="aa"/>
    <w:uiPriority w:val="99"/>
    <w:rsid w:val="006D701D"/>
    <w:rPr>
      <w:rFonts w:ascii="ＭＳ ゴシック" w:eastAsia="ＭＳ ゴシック" w:hAnsi="Courier New" w:cs="Courier New"/>
      <w:kern w:val="0"/>
      <w:sz w:val="20"/>
      <w:szCs w:val="21"/>
    </w:rPr>
  </w:style>
  <w:style w:type="paragraph" w:styleId="ac">
    <w:name w:val="No Spacing"/>
    <w:uiPriority w:val="1"/>
    <w:qFormat/>
    <w:rsid w:val="001802B2"/>
    <w:pPr>
      <w:widowControl w:val="0"/>
      <w:jc w:val="both"/>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D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6E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6EF0"/>
    <w:rPr>
      <w:rFonts w:asciiTheme="majorHAnsi" w:eastAsiaTheme="majorEastAsia" w:hAnsiTheme="majorHAnsi" w:cstheme="majorBidi"/>
      <w:sz w:val="18"/>
      <w:szCs w:val="18"/>
    </w:rPr>
  </w:style>
  <w:style w:type="paragraph" w:styleId="a6">
    <w:name w:val="header"/>
    <w:basedOn w:val="a"/>
    <w:link w:val="a7"/>
    <w:uiPriority w:val="99"/>
    <w:unhideWhenUsed/>
    <w:rsid w:val="006B6CB6"/>
    <w:pPr>
      <w:tabs>
        <w:tab w:val="center" w:pos="4252"/>
        <w:tab w:val="right" w:pos="8504"/>
      </w:tabs>
      <w:snapToGrid w:val="0"/>
    </w:pPr>
  </w:style>
  <w:style w:type="character" w:customStyle="1" w:styleId="a7">
    <w:name w:val="ヘッダー (文字)"/>
    <w:basedOn w:val="a0"/>
    <w:link w:val="a6"/>
    <w:uiPriority w:val="99"/>
    <w:rsid w:val="006B6CB6"/>
  </w:style>
  <w:style w:type="paragraph" w:styleId="a8">
    <w:name w:val="footer"/>
    <w:basedOn w:val="a"/>
    <w:link w:val="a9"/>
    <w:uiPriority w:val="99"/>
    <w:unhideWhenUsed/>
    <w:rsid w:val="006B6CB6"/>
    <w:pPr>
      <w:tabs>
        <w:tab w:val="center" w:pos="4252"/>
        <w:tab w:val="right" w:pos="8504"/>
      </w:tabs>
      <w:snapToGrid w:val="0"/>
    </w:pPr>
  </w:style>
  <w:style w:type="character" w:customStyle="1" w:styleId="a9">
    <w:name w:val="フッター (文字)"/>
    <w:basedOn w:val="a0"/>
    <w:link w:val="a8"/>
    <w:uiPriority w:val="99"/>
    <w:rsid w:val="006B6CB6"/>
  </w:style>
  <w:style w:type="paragraph" w:styleId="aa">
    <w:name w:val="Plain Text"/>
    <w:basedOn w:val="a"/>
    <w:link w:val="ab"/>
    <w:uiPriority w:val="99"/>
    <w:unhideWhenUsed/>
    <w:rsid w:val="006D701D"/>
    <w:pPr>
      <w:widowControl/>
      <w:jc w:val="left"/>
    </w:pPr>
    <w:rPr>
      <w:rFonts w:ascii="ＭＳ ゴシック" w:eastAsia="ＭＳ ゴシック" w:hAnsi="Courier New" w:cs="Courier New"/>
      <w:kern w:val="0"/>
      <w:sz w:val="20"/>
      <w:szCs w:val="21"/>
    </w:rPr>
  </w:style>
  <w:style w:type="character" w:customStyle="1" w:styleId="ab">
    <w:name w:val="書式なし (文字)"/>
    <w:basedOn w:val="a0"/>
    <w:link w:val="aa"/>
    <w:uiPriority w:val="99"/>
    <w:rsid w:val="006D701D"/>
    <w:rPr>
      <w:rFonts w:ascii="ＭＳ ゴシック" w:eastAsia="ＭＳ ゴシック" w:hAnsi="Courier New" w:cs="Courier New"/>
      <w:kern w:val="0"/>
      <w:sz w:val="20"/>
      <w:szCs w:val="21"/>
    </w:rPr>
  </w:style>
  <w:style w:type="paragraph" w:styleId="ac">
    <w:name w:val="No Spacing"/>
    <w:uiPriority w:val="1"/>
    <w:qFormat/>
    <w:rsid w:val="001802B2"/>
    <w:pPr>
      <w:widowControl w:val="0"/>
      <w:jc w:val="both"/>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58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8BE0E-F037-47E9-9444-3EA7735E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427</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野村證券(株)</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618713</dc:creator>
  <cp:lastModifiedBy>鷹野博司</cp:lastModifiedBy>
  <cp:revision>2</cp:revision>
  <cp:lastPrinted>2018-05-18T00:08:00Z</cp:lastPrinted>
  <dcterms:created xsi:type="dcterms:W3CDTF">2018-07-18T06:08:00Z</dcterms:created>
  <dcterms:modified xsi:type="dcterms:W3CDTF">2018-07-18T06:08:00Z</dcterms:modified>
</cp:coreProperties>
</file>